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FDC" w:rsidRPr="00E45FDC" w:rsidRDefault="00E45FDC" w:rsidP="00E45FDC">
      <w:pPr>
        <w:spacing w:after="0" w:line="240" w:lineRule="auto"/>
        <w:rPr>
          <w:rFonts w:ascii="Times New Roman" w:eastAsia="Times New Roman" w:hAnsi="Times New Roman" w:cs="Traditional Arabic" w:hint="cs"/>
          <w:sz w:val="16"/>
          <w:szCs w:val="16"/>
          <w:lang w:bidi="ar-IQ"/>
        </w:rPr>
      </w:pPr>
      <w:bookmarkStart w:id="0" w:name="_GoBack"/>
      <w:bookmarkEnd w:id="0"/>
    </w:p>
    <w:p w:rsidR="00E45FDC" w:rsidRPr="00E45FDC" w:rsidRDefault="00E45FDC" w:rsidP="00E45FDC">
      <w:pPr>
        <w:spacing w:after="0" w:line="240" w:lineRule="auto"/>
        <w:jc w:val="center"/>
        <w:rPr>
          <w:rFonts w:ascii="Times New Roman" w:eastAsia="Times New Roman" w:hAnsi="Times New Roman" w:cs="Traditional Arabic"/>
          <w:sz w:val="16"/>
          <w:szCs w:val="16"/>
          <w:rtl/>
          <w:lang w:bidi="ar-IQ"/>
        </w:rPr>
      </w:pPr>
      <w:r>
        <w:rPr>
          <w:rFonts w:ascii="Times New Roman" w:eastAsia="Times New Roman" w:hAnsi="Times New Roman" w:cs="Times New Roman" w:hint="cs"/>
          <w:noProof/>
          <w:sz w:val="32"/>
          <w:szCs w:val="32"/>
        </w:rPr>
        <mc:AlternateContent>
          <mc:Choice Requires="wps">
            <w:drawing>
              <wp:anchor distT="0" distB="0" distL="114300" distR="114300" simplePos="0" relativeHeight="251659264" behindDoc="0" locked="0" layoutInCell="1" allowOverlap="1" wp14:anchorId="061779DA" wp14:editId="4DAA4B5A">
                <wp:simplePos x="0" y="0"/>
                <wp:positionH relativeFrom="column">
                  <wp:posOffset>1952625</wp:posOffset>
                </wp:positionH>
                <wp:positionV relativeFrom="paragraph">
                  <wp:posOffset>16510</wp:posOffset>
                </wp:positionV>
                <wp:extent cx="3171825" cy="2228850"/>
                <wp:effectExtent l="0" t="0" r="28575" b="1905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2228850"/>
                        </a:xfrm>
                        <a:prstGeom prst="rect">
                          <a:avLst/>
                        </a:prstGeom>
                        <a:solidFill>
                          <a:srgbClr val="FFFFFF"/>
                        </a:solidFill>
                        <a:ln w="9525">
                          <a:solidFill>
                            <a:srgbClr val="FFFFFF"/>
                          </a:solidFill>
                          <a:miter lim="800000"/>
                          <a:headEnd/>
                          <a:tailEnd/>
                        </a:ln>
                      </wps:spPr>
                      <wps:txbx>
                        <w:txbxContent>
                          <w:p w:rsidR="0060771A" w:rsidRPr="00CB3850" w:rsidRDefault="0060771A" w:rsidP="00E45FDC">
                            <w:pPr>
                              <w:rPr>
                                <w:rFonts w:cs="DecoType Naskh Special"/>
                                <w:b/>
                                <w:bCs/>
                                <w:sz w:val="44"/>
                                <w:szCs w:val="44"/>
                                <w:rtl/>
                                <w:lang w:bidi="ar-IQ"/>
                              </w:rPr>
                            </w:pPr>
                            <w:r>
                              <w:rPr>
                                <w:rFonts w:ascii="Times New Roman" w:eastAsia="Times New Roman" w:hAnsi="Times New Roman" w:cs="Times New Roman" w:hint="cs"/>
                                <w:noProof/>
                                <w:sz w:val="32"/>
                                <w:szCs w:val="32"/>
                              </w:rPr>
                              <w:drawing>
                                <wp:inline distT="0" distB="0" distL="0" distR="0" wp14:anchorId="3FB3DA2D" wp14:editId="71C5C8E9">
                                  <wp:extent cx="1695450" cy="1743075"/>
                                  <wp:effectExtent l="0" t="0" r="0" b="9525"/>
                                  <wp:docPr id="2" name="صورة 2"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1743075"/>
                                          </a:xfrm>
                                          <a:prstGeom prst="rect">
                                            <a:avLst/>
                                          </a:prstGeom>
                                          <a:noFill/>
                                          <a:ln>
                                            <a:noFill/>
                                          </a:ln>
                                        </pic:spPr>
                                      </pic:pic>
                                    </a:graphicData>
                                  </a:graphic>
                                </wp:inline>
                              </w:drawing>
                            </w:r>
                          </w:p>
                          <w:p w:rsidR="0060771A" w:rsidRPr="00270092" w:rsidRDefault="0060771A" w:rsidP="00E45FDC">
                            <w:pPr>
                              <w:jc w:val="cente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779DA" id="مستطيل 3" o:spid="_x0000_s1026" style="position:absolute;left:0;text-align:left;margin-left:153.75pt;margin-top:1.3pt;width:249.75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" strokecolor="white">
                <v:textbox>
                  <w:txbxContent>
                    <w:p w:rsidR="0060771A" w:rsidRPr="00CB3850" w:rsidRDefault="0060771A" w:rsidP="00E45FDC">
                      <w:pPr>
                        <w:rPr>
                          <w:rFonts w:cs="DecoType Naskh Special"/>
                          <w:b/>
                          <w:bCs/>
                          <w:sz w:val="44"/>
                          <w:szCs w:val="44"/>
                          <w:rtl/>
                          <w:lang w:bidi="ar-IQ"/>
                        </w:rPr>
                      </w:pPr>
                      <w:r>
                        <w:rPr>
                          <w:rFonts w:ascii="Times New Roman" w:eastAsia="Times New Roman" w:hAnsi="Times New Roman" w:cs="Times New Roman" w:hint="cs"/>
                          <w:noProof/>
                          <w:sz w:val="32"/>
                          <w:szCs w:val="32"/>
                        </w:rPr>
                        <w:drawing>
                          <wp:inline distT="0" distB="0" distL="0" distR="0" wp14:anchorId="3FB3DA2D" wp14:editId="71C5C8E9">
                            <wp:extent cx="1695450" cy="1743075"/>
                            <wp:effectExtent l="0" t="0" r="0" b="9525"/>
                            <wp:docPr id="2" name="صورة 2"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1743075"/>
                                    </a:xfrm>
                                    <a:prstGeom prst="rect">
                                      <a:avLst/>
                                    </a:prstGeom>
                                    <a:noFill/>
                                    <a:ln>
                                      <a:noFill/>
                                    </a:ln>
                                  </pic:spPr>
                                </pic:pic>
                              </a:graphicData>
                            </a:graphic>
                          </wp:inline>
                        </w:drawing>
                      </w:r>
                    </w:p>
                    <w:p w:rsidR="0060771A" w:rsidRPr="00270092" w:rsidRDefault="0060771A" w:rsidP="00E45FDC">
                      <w:pPr>
                        <w:jc w:val="center"/>
                        <w:rPr>
                          <w:sz w:val="40"/>
                          <w:szCs w:val="40"/>
                        </w:rPr>
                      </w:pPr>
                    </w:p>
                  </w:txbxContent>
                </v:textbox>
              </v:rect>
            </w:pict>
          </mc:Fallback>
        </mc:AlternateContent>
      </w:r>
    </w:p>
    <w:p w:rsidR="00E45FDC" w:rsidRPr="00E45FDC" w:rsidRDefault="00E45FDC" w:rsidP="00E45FDC">
      <w:pPr>
        <w:spacing w:after="0" w:line="168" w:lineRule="auto"/>
        <w:ind w:left="-540" w:right="-270"/>
        <w:jc w:val="center"/>
        <w:rPr>
          <w:rFonts w:ascii="Times New Roman" w:eastAsia="Times New Roman" w:hAnsi="Times New Roman" w:cs="Times New Roman"/>
          <w:sz w:val="32"/>
          <w:szCs w:val="32"/>
          <w:rtl/>
          <w:lang w:bidi="ar-IQ"/>
        </w:rPr>
      </w:pPr>
      <w:r w:rsidRPr="00E45FDC">
        <w:rPr>
          <w:rFonts w:ascii="Times New Roman" w:eastAsia="Times New Roman" w:hAnsi="Times New Roman" w:cs="Times New Roman" w:hint="cs"/>
          <w:sz w:val="32"/>
          <w:szCs w:val="32"/>
          <w:rtl/>
          <w:lang w:bidi="ar-IQ"/>
        </w:rPr>
        <w:t xml:space="preserve">                   </w:t>
      </w:r>
      <w:r w:rsidRPr="00E45FDC">
        <w:rPr>
          <w:rFonts w:ascii="Times New Roman" w:eastAsia="Times New Roman" w:hAnsi="Times New Roman" w:cs="Times New Roman"/>
          <w:sz w:val="32"/>
          <w:szCs w:val="32"/>
          <w:lang w:bidi="ar-IQ"/>
        </w:rPr>
        <w:t xml:space="preserve"> </w:t>
      </w:r>
      <w:r w:rsidRPr="00E45FDC">
        <w:rPr>
          <w:rFonts w:ascii="Times New Roman" w:eastAsia="Times New Roman" w:hAnsi="Times New Roman" w:cs="Times New Roman" w:hint="cs"/>
          <w:sz w:val="32"/>
          <w:szCs w:val="32"/>
          <w:rtl/>
          <w:lang w:bidi="ar-IQ"/>
        </w:rPr>
        <w:t xml:space="preserve">   </w:t>
      </w:r>
      <w:r w:rsidRPr="00E45FDC">
        <w:rPr>
          <w:rFonts w:ascii="Times New Roman" w:eastAsia="Times New Roman" w:hAnsi="Times New Roman" w:cs="Times New Roman"/>
          <w:sz w:val="32"/>
          <w:szCs w:val="32"/>
          <w:lang w:bidi="ar-IQ"/>
        </w:rPr>
        <w:t xml:space="preserve">    </w:t>
      </w:r>
      <w:r w:rsidRPr="00E45FDC">
        <w:rPr>
          <w:rFonts w:ascii="Times New Roman" w:eastAsia="Times New Roman" w:hAnsi="Times New Roman" w:cs="Times New Roman" w:hint="cs"/>
          <w:sz w:val="32"/>
          <w:szCs w:val="32"/>
          <w:rtl/>
          <w:lang w:bidi="ar-IQ"/>
        </w:rPr>
        <w:t xml:space="preserve"> </w:t>
      </w:r>
      <w:r w:rsidRPr="00E45FDC">
        <w:rPr>
          <w:rFonts w:ascii="Times New Roman" w:eastAsia="Times New Roman" w:hAnsi="Times New Roman" w:cs="Times New Roman"/>
          <w:sz w:val="32"/>
          <w:szCs w:val="32"/>
          <w:lang w:bidi="ar-IQ"/>
        </w:rPr>
        <w:t xml:space="preserve">            </w:t>
      </w:r>
      <w:r w:rsidRPr="00E45FDC">
        <w:rPr>
          <w:rFonts w:ascii="Times New Roman" w:eastAsia="Times New Roman" w:hAnsi="Times New Roman" w:cs="Times New Roman" w:hint="cs"/>
          <w:sz w:val="32"/>
          <w:szCs w:val="32"/>
          <w:rtl/>
          <w:lang w:bidi="ar-IQ"/>
        </w:rPr>
        <w:t xml:space="preserve">                  </w:t>
      </w:r>
      <w:r w:rsidRPr="00E45FDC">
        <w:rPr>
          <w:rFonts w:ascii="Times New Roman" w:eastAsia="Times New Roman" w:hAnsi="Times New Roman" w:cs="Times New Roman"/>
          <w:sz w:val="32"/>
          <w:szCs w:val="32"/>
          <w:lang w:bidi="ar-IQ"/>
        </w:rPr>
        <w:t xml:space="preserve">         </w:t>
      </w:r>
      <w:r w:rsidRPr="00E45FDC">
        <w:rPr>
          <w:rFonts w:ascii="Times New Roman" w:eastAsia="Times New Roman" w:hAnsi="Times New Roman" w:cs="Times New Roman" w:hint="cs"/>
          <w:sz w:val="32"/>
          <w:szCs w:val="32"/>
          <w:rtl/>
          <w:lang w:bidi="ar-IQ"/>
        </w:rPr>
        <w:t xml:space="preserve">     </w:t>
      </w:r>
      <w:r>
        <w:rPr>
          <w:rFonts w:ascii="Times New Roman" w:eastAsia="Times New Roman" w:hAnsi="Times New Roman" w:cs="Arial"/>
          <w:noProof/>
          <w:sz w:val="32"/>
          <w:szCs w:val="32"/>
        </w:rPr>
        <w:drawing>
          <wp:inline distT="0" distB="0" distL="0" distR="0" wp14:anchorId="1919AD84" wp14:editId="09225110">
            <wp:extent cx="1795780" cy="1736709"/>
            <wp:effectExtent l="0" t="0" r="0" b="0"/>
            <wp:docPr id="1" name="صورة 1" descr="Description: شعار قسم الجودة-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Description: شعار قسم الجودة-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7650" cy="1748188"/>
                    </a:xfrm>
                    <a:prstGeom prst="rect">
                      <a:avLst/>
                    </a:prstGeom>
                    <a:noFill/>
                    <a:ln>
                      <a:noFill/>
                    </a:ln>
                  </pic:spPr>
                </pic:pic>
              </a:graphicData>
            </a:graphic>
          </wp:inline>
        </w:drawing>
      </w:r>
    </w:p>
    <w:p w:rsidR="00E45FDC" w:rsidRPr="00E45FDC" w:rsidRDefault="00E45FDC" w:rsidP="00E45FDC">
      <w:pPr>
        <w:spacing w:after="0" w:line="168" w:lineRule="auto"/>
        <w:rPr>
          <w:rFonts w:ascii="Times New Roman" w:eastAsia="Times New Roman" w:hAnsi="Times New Roman" w:cs="Traditional Arabic"/>
          <w:sz w:val="32"/>
          <w:szCs w:val="32"/>
          <w:rtl/>
          <w:lang w:bidi="ar-IQ"/>
        </w:rPr>
      </w:pPr>
      <w:r w:rsidRPr="00E45FDC">
        <w:rPr>
          <w:rFonts w:ascii="Times New Roman" w:eastAsia="Times New Roman" w:hAnsi="Times New Roman" w:cs="Traditional Arabic"/>
          <w:sz w:val="32"/>
          <w:szCs w:val="32"/>
          <w:lang w:bidi="ar-IQ"/>
        </w:rPr>
        <w:t xml:space="preserve"> </w:t>
      </w:r>
      <w:r w:rsidRPr="00E45FDC">
        <w:rPr>
          <w:rFonts w:ascii="Times New Roman" w:eastAsia="Times New Roman" w:hAnsi="Times New Roman" w:cs="Traditional Arabic" w:hint="cs"/>
          <w:sz w:val="32"/>
          <w:szCs w:val="32"/>
          <w:rtl/>
          <w:lang w:bidi="ar-IQ"/>
        </w:rPr>
        <w:t xml:space="preserve">                            </w:t>
      </w:r>
    </w:p>
    <w:p w:rsidR="00E45FDC" w:rsidRDefault="00E45FDC" w:rsidP="00E45FDC">
      <w:pPr>
        <w:spacing w:after="0" w:line="168" w:lineRule="auto"/>
        <w:rPr>
          <w:rFonts w:ascii="Times New Roman" w:eastAsia="Times New Roman" w:hAnsi="Times New Roman" w:cs="Times New Roman"/>
          <w:b/>
          <w:bCs/>
          <w:sz w:val="24"/>
          <w:szCs w:val="24"/>
          <w:rtl/>
          <w:lang w:bidi="ar-IQ"/>
        </w:rPr>
      </w:pPr>
      <w:r w:rsidRPr="00E45FDC">
        <w:rPr>
          <w:rFonts w:ascii="Times New Roman" w:eastAsia="Times New Roman" w:hAnsi="Times New Roman" w:cs="Times New Roman"/>
          <w:b/>
          <w:bCs/>
          <w:sz w:val="24"/>
          <w:szCs w:val="24"/>
          <w:rtl/>
          <w:lang w:bidi="ar-IQ"/>
        </w:rPr>
        <w:t xml:space="preserve">                      </w:t>
      </w:r>
      <w:r w:rsidRPr="00E45FDC">
        <w:rPr>
          <w:rFonts w:ascii="Times New Roman" w:eastAsia="Times New Roman" w:hAnsi="Times New Roman" w:cs="Times New Roman"/>
          <w:b/>
          <w:bCs/>
          <w:sz w:val="24"/>
          <w:szCs w:val="24"/>
          <w:lang w:bidi="ar-IQ"/>
        </w:rPr>
        <w:t xml:space="preserve">         </w:t>
      </w:r>
      <w:r w:rsidRPr="00E45FDC">
        <w:rPr>
          <w:rFonts w:ascii="Times New Roman" w:eastAsia="Times New Roman" w:hAnsi="Times New Roman" w:cs="Times New Roman"/>
          <w:b/>
          <w:bCs/>
          <w:sz w:val="24"/>
          <w:szCs w:val="24"/>
          <w:rtl/>
          <w:lang w:bidi="ar-IQ"/>
        </w:rPr>
        <w:t xml:space="preserve"> </w:t>
      </w:r>
      <w:r w:rsidRPr="00E45FDC">
        <w:rPr>
          <w:rFonts w:ascii="Times New Roman" w:eastAsia="Times New Roman" w:hAnsi="Times New Roman" w:cs="Times New Roman" w:hint="cs"/>
          <w:b/>
          <w:bCs/>
          <w:sz w:val="24"/>
          <w:szCs w:val="24"/>
          <w:rtl/>
          <w:lang w:bidi="ar-IQ"/>
        </w:rPr>
        <w:t xml:space="preserve">                 </w:t>
      </w:r>
      <w:r w:rsidRPr="00E45FDC">
        <w:rPr>
          <w:rFonts w:ascii="Times New Roman" w:eastAsia="Times New Roman" w:hAnsi="Times New Roman" w:cs="Times New Roman"/>
          <w:b/>
          <w:bCs/>
          <w:sz w:val="24"/>
          <w:szCs w:val="24"/>
          <w:rtl/>
          <w:lang w:bidi="ar-IQ"/>
        </w:rPr>
        <w:t xml:space="preserve"> </w:t>
      </w:r>
      <w:r w:rsidRPr="00E45FDC">
        <w:rPr>
          <w:rFonts w:ascii="Times New Roman" w:eastAsia="Times New Roman" w:hAnsi="Times New Roman" w:cs="Times New Roman"/>
          <w:b/>
          <w:bCs/>
          <w:sz w:val="24"/>
          <w:szCs w:val="24"/>
          <w:lang w:bidi="ar-IQ"/>
        </w:rPr>
        <w:t xml:space="preserve">  </w:t>
      </w:r>
      <w:r w:rsidRPr="00E45FDC">
        <w:rPr>
          <w:rFonts w:ascii="Times New Roman" w:eastAsia="Times New Roman" w:hAnsi="Times New Roman" w:cs="Times New Roman"/>
          <w:b/>
          <w:bCs/>
          <w:sz w:val="24"/>
          <w:szCs w:val="24"/>
          <w:rtl/>
          <w:lang w:bidi="ar-IQ"/>
        </w:rPr>
        <w:t xml:space="preserve">       </w:t>
      </w:r>
    </w:p>
    <w:p w:rsidR="00E45FDC" w:rsidRDefault="00E45FDC" w:rsidP="00E45FDC">
      <w:pPr>
        <w:spacing w:after="0" w:line="168" w:lineRule="auto"/>
        <w:rPr>
          <w:rFonts w:ascii="Times New Roman" w:eastAsia="Times New Roman" w:hAnsi="Times New Roman" w:cs="Times New Roman"/>
          <w:b/>
          <w:bCs/>
          <w:sz w:val="24"/>
          <w:szCs w:val="24"/>
          <w:rtl/>
          <w:lang w:bidi="ar-IQ"/>
        </w:rPr>
      </w:pPr>
    </w:p>
    <w:p w:rsidR="00E45FDC" w:rsidRDefault="00E45FDC" w:rsidP="00E45FDC">
      <w:pPr>
        <w:spacing w:after="0" w:line="168" w:lineRule="auto"/>
        <w:rPr>
          <w:rFonts w:ascii="Times New Roman" w:eastAsia="Times New Roman" w:hAnsi="Times New Roman" w:cs="Times New Roman"/>
          <w:b/>
          <w:bCs/>
          <w:sz w:val="24"/>
          <w:szCs w:val="24"/>
          <w:rtl/>
          <w:lang w:bidi="ar-IQ"/>
        </w:rPr>
      </w:pPr>
    </w:p>
    <w:p w:rsidR="00E45FDC" w:rsidRPr="00E45FDC" w:rsidRDefault="00E45FDC" w:rsidP="00E45FDC">
      <w:pPr>
        <w:spacing w:after="0" w:line="168" w:lineRule="auto"/>
        <w:rPr>
          <w:rFonts w:ascii="Times New Roman" w:eastAsia="Times New Roman" w:hAnsi="Times New Roman" w:cs="Times New Roman"/>
          <w:b/>
          <w:bCs/>
          <w:sz w:val="24"/>
          <w:szCs w:val="24"/>
          <w:lang w:bidi="ar-IQ"/>
        </w:rPr>
      </w:pPr>
    </w:p>
    <w:p w:rsidR="00E45FDC" w:rsidRPr="00E45FDC" w:rsidRDefault="00E45FDC" w:rsidP="00E45FDC">
      <w:pPr>
        <w:spacing w:after="0" w:line="240" w:lineRule="auto"/>
        <w:ind w:left="-450"/>
        <w:jc w:val="center"/>
        <w:rPr>
          <w:rFonts w:ascii="Times New Roman" w:eastAsia="Times New Roman" w:hAnsi="Times New Roman" w:cs="Times New Roman"/>
          <w:b/>
          <w:bCs/>
          <w:kern w:val="96"/>
          <w:sz w:val="40"/>
          <w:szCs w:val="40"/>
          <w:rtl/>
          <w:lang w:bidi="ar-IQ"/>
        </w:rPr>
      </w:pPr>
      <w:r w:rsidRPr="00E45FDC">
        <w:rPr>
          <w:rFonts w:ascii="Times New Roman" w:eastAsia="Times New Roman" w:hAnsi="Times New Roman" w:cs="Times New Roman"/>
          <w:b/>
          <w:bCs/>
          <w:kern w:val="96"/>
          <w:sz w:val="40"/>
          <w:szCs w:val="40"/>
          <w:rtl/>
        </w:rPr>
        <w:t>وصف البرنامج الأكاديمي</w:t>
      </w:r>
    </w:p>
    <w:p w:rsidR="00E45FDC" w:rsidRPr="00E45FDC" w:rsidRDefault="00E45FDC" w:rsidP="00E45FDC">
      <w:pPr>
        <w:tabs>
          <w:tab w:val="left" w:pos="896"/>
          <w:tab w:val="left" w:pos="1395"/>
          <w:tab w:val="center" w:pos="4153"/>
          <w:tab w:val="center" w:pos="5040"/>
        </w:tabs>
        <w:spacing w:after="0" w:line="240" w:lineRule="auto"/>
        <w:rPr>
          <w:rFonts w:ascii="Times New Roman" w:eastAsia="Times New Roman" w:hAnsi="Times New Roman" w:cs="Times New Roman"/>
          <w:b/>
          <w:bCs/>
          <w:kern w:val="96"/>
          <w:sz w:val="40"/>
          <w:szCs w:val="40"/>
          <w:rtl/>
        </w:rPr>
      </w:pPr>
      <w:r>
        <w:rPr>
          <w:rFonts w:ascii="Times New Roman" w:eastAsia="Times New Roman" w:hAnsi="Times New Roman" w:cs="Times New Roman"/>
          <w:b/>
          <w:bCs/>
          <w:sz w:val="40"/>
          <w:szCs w:val="40"/>
        </w:rPr>
        <w:tab/>
      </w:r>
      <w:r>
        <w:rPr>
          <w:rFonts w:ascii="Times New Roman" w:eastAsia="Times New Roman" w:hAnsi="Times New Roman" w:cs="Times New Roman"/>
          <w:b/>
          <w:bCs/>
          <w:sz w:val="40"/>
          <w:szCs w:val="40"/>
        </w:rPr>
        <w:tab/>
      </w:r>
      <w:r w:rsidRPr="00E45FDC">
        <w:rPr>
          <w:rFonts w:ascii="Times New Roman" w:eastAsia="Times New Roman" w:hAnsi="Times New Roman" w:cs="Times New Roman"/>
          <w:b/>
          <w:bCs/>
          <w:sz w:val="40"/>
          <w:szCs w:val="40"/>
        </w:rPr>
        <w:t>Academic Program Specification</w:t>
      </w:r>
    </w:p>
    <w:p w:rsidR="00E45FDC" w:rsidRPr="00E45FDC" w:rsidRDefault="00E45FDC" w:rsidP="00644A10">
      <w:pPr>
        <w:tabs>
          <w:tab w:val="left" w:pos="1395"/>
          <w:tab w:val="center" w:pos="5040"/>
        </w:tabs>
        <w:spacing w:after="0" w:line="240" w:lineRule="auto"/>
        <w:rPr>
          <w:rFonts w:ascii="Times New Roman" w:eastAsia="Times New Roman" w:hAnsi="Times New Roman" w:cs="Times New Roman"/>
          <w:b/>
          <w:bCs/>
          <w:kern w:val="96"/>
          <w:sz w:val="36"/>
          <w:szCs w:val="36"/>
          <w:rtl/>
        </w:rPr>
      </w:pPr>
    </w:p>
    <w:tbl>
      <w:tblPr>
        <w:bidiVisual/>
        <w:tblW w:w="10048" w:type="dxa"/>
        <w:tblInd w:w="-4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40"/>
        <w:gridCol w:w="6308"/>
      </w:tblGrid>
      <w:tr w:rsidR="00E45FDC" w:rsidRPr="00E45FDC" w:rsidTr="004F6F8F">
        <w:trPr>
          <w:trHeight w:val="624"/>
        </w:trPr>
        <w:tc>
          <w:tcPr>
            <w:tcW w:w="374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E45FDC" w:rsidRPr="00E45FDC" w:rsidRDefault="00E45FDC" w:rsidP="00E45FDC">
            <w:pPr>
              <w:numPr>
                <w:ilvl w:val="0"/>
                <w:numId w:val="20"/>
              </w:numPr>
              <w:tabs>
                <w:tab w:val="clear" w:pos="360"/>
                <w:tab w:val="num" w:pos="432"/>
              </w:tabs>
              <w:autoSpaceDE w:val="0"/>
              <w:autoSpaceDN w:val="0"/>
              <w:adjustRightInd w:val="0"/>
              <w:spacing w:after="0" w:line="240" w:lineRule="auto"/>
              <w:ind w:left="432"/>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اسم البرنامج</w:t>
            </w:r>
          </w:p>
          <w:p w:rsidR="00E45FDC" w:rsidRPr="00E45FDC" w:rsidRDefault="00E45FDC" w:rsidP="00E45FDC">
            <w:pPr>
              <w:autoSpaceDE w:val="0"/>
              <w:autoSpaceDN w:val="0"/>
              <w:adjustRightInd w:val="0"/>
              <w:spacing w:after="0" w:line="240" w:lineRule="auto"/>
              <w:ind w:left="432"/>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b/>
                <w:bCs/>
                <w:sz w:val="28"/>
                <w:szCs w:val="28"/>
                <w:lang w:val="en-GB" w:bidi="ar-IQ"/>
              </w:rPr>
              <w:t>Programme Title</w:t>
            </w:r>
          </w:p>
        </w:tc>
        <w:tc>
          <w:tcPr>
            <w:tcW w:w="6308" w:type="dxa"/>
            <w:tcBorders>
              <w:top w:val="single" w:sz="8" w:space="0" w:color="4F81BD"/>
              <w:left w:val="single" w:sz="8" w:space="0" w:color="4F81BD"/>
              <w:bottom w:val="single" w:sz="8" w:space="0" w:color="4F81BD"/>
              <w:right w:val="single" w:sz="8" w:space="0" w:color="4F81BD"/>
            </w:tcBorders>
            <w:shd w:val="clear" w:color="auto" w:fill="auto"/>
            <w:vAlign w:val="center"/>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color w:val="000000"/>
                <w:sz w:val="28"/>
                <w:szCs w:val="28"/>
                <w:lang w:bidi="ar-IQ"/>
              </w:rPr>
            </w:pPr>
            <w:r w:rsidRPr="00E45FDC">
              <w:rPr>
                <w:rFonts w:ascii="Times New Roman" w:eastAsia="Times New Roman" w:hAnsi="Times New Roman" w:cs="Times New Roman" w:hint="cs"/>
                <w:color w:val="000000"/>
                <w:sz w:val="28"/>
                <w:szCs w:val="28"/>
                <w:rtl/>
                <w:lang w:bidi="ar-IQ"/>
              </w:rPr>
              <w:t>بكالوريوس طب وجراحة بيطرية</w:t>
            </w:r>
          </w:p>
        </w:tc>
      </w:tr>
      <w:tr w:rsidR="00E45FDC" w:rsidRPr="00E45FDC" w:rsidTr="004F6F8F">
        <w:trPr>
          <w:trHeight w:val="624"/>
        </w:trPr>
        <w:tc>
          <w:tcPr>
            <w:tcW w:w="374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E45FDC" w:rsidRPr="00E45FDC" w:rsidRDefault="00E45FDC" w:rsidP="00E45FDC">
            <w:pPr>
              <w:numPr>
                <w:ilvl w:val="0"/>
                <w:numId w:val="20"/>
              </w:numPr>
              <w:tabs>
                <w:tab w:val="clear" w:pos="360"/>
                <w:tab w:val="num" w:pos="432"/>
              </w:tabs>
              <w:autoSpaceDE w:val="0"/>
              <w:autoSpaceDN w:val="0"/>
              <w:adjustRightInd w:val="0"/>
              <w:spacing w:after="0" w:line="240" w:lineRule="auto"/>
              <w:ind w:left="432"/>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رمز البرنامج</w:t>
            </w:r>
          </w:p>
          <w:p w:rsidR="00E45FDC" w:rsidRPr="00E45FDC" w:rsidRDefault="00E45FDC" w:rsidP="00E45FDC">
            <w:pPr>
              <w:autoSpaceDE w:val="0"/>
              <w:autoSpaceDN w:val="0"/>
              <w:adjustRightInd w:val="0"/>
              <w:spacing w:after="0" w:line="240" w:lineRule="auto"/>
              <w:ind w:left="432"/>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b/>
                <w:bCs/>
                <w:sz w:val="28"/>
                <w:szCs w:val="28"/>
                <w:lang w:val="en-GB" w:bidi="ar-IQ"/>
              </w:rPr>
              <w:t>Programme Code</w:t>
            </w:r>
          </w:p>
        </w:tc>
        <w:tc>
          <w:tcPr>
            <w:tcW w:w="6308" w:type="dxa"/>
            <w:tcBorders>
              <w:top w:val="single" w:sz="8" w:space="0" w:color="4F81BD"/>
              <w:left w:val="single" w:sz="8" w:space="0" w:color="4F81BD"/>
              <w:bottom w:val="single" w:sz="8" w:space="0" w:color="4F81BD"/>
              <w:right w:val="single" w:sz="8" w:space="0" w:color="4F81BD"/>
            </w:tcBorders>
            <w:shd w:val="clear" w:color="auto" w:fill="auto"/>
            <w:vAlign w:val="center"/>
          </w:tcPr>
          <w:p w:rsidR="00E45FDC" w:rsidRPr="00E45FDC" w:rsidRDefault="00E45FDC" w:rsidP="00E45FDC">
            <w:pPr>
              <w:spacing w:before="240" w:after="60" w:line="240" w:lineRule="auto"/>
              <w:outlineLvl w:val="0"/>
              <w:rPr>
                <w:rFonts w:ascii="Cambria" w:eastAsia="Times New Roman" w:hAnsi="Cambria" w:cs="Times New Roman"/>
                <w:b/>
                <w:bCs/>
                <w:kern w:val="28"/>
                <w:sz w:val="32"/>
                <w:szCs w:val="32"/>
                <w:lang w:bidi="ar-IQ"/>
              </w:rPr>
            </w:pPr>
            <w:r w:rsidRPr="00E45FDC">
              <w:rPr>
                <w:rFonts w:ascii="Cambria" w:eastAsia="Times New Roman" w:hAnsi="Cambria" w:cs="Times New Roman"/>
                <w:b/>
                <w:bCs/>
                <w:kern w:val="28"/>
                <w:sz w:val="32"/>
                <w:szCs w:val="32"/>
                <w:lang w:bidi="ar-IQ"/>
              </w:rPr>
              <w:t>VET</w:t>
            </w:r>
          </w:p>
        </w:tc>
      </w:tr>
      <w:tr w:rsidR="00E45FDC" w:rsidRPr="00E45FDC" w:rsidTr="004F6F8F">
        <w:trPr>
          <w:trHeight w:val="624"/>
        </w:trPr>
        <w:tc>
          <w:tcPr>
            <w:tcW w:w="374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E45FDC" w:rsidRPr="00E45FDC" w:rsidRDefault="00E45FDC" w:rsidP="00E45FDC">
            <w:pPr>
              <w:numPr>
                <w:ilvl w:val="0"/>
                <w:numId w:val="20"/>
              </w:numPr>
              <w:tabs>
                <w:tab w:val="clear" w:pos="360"/>
                <w:tab w:val="num" w:pos="432"/>
              </w:tabs>
              <w:autoSpaceDE w:val="0"/>
              <w:autoSpaceDN w:val="0"/>
              <w:adjustRightInd w:val="0"/>
              <w:spacing w:after="0" w:line="240" w:lineRule="auto"/>
              <w:ind w:left="432"/>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b/>
                <w:bCs/>
                <w:sz w:val="28"/>
                <w:szCs w:val="28"/>
                <w:rtl/>
                <w:lang w:bidi="ar-IQ"/>
              </w:rPr>
              <w:t>المؤسسة التعليمية</w:t>
            </w:r>
          </w:p>
          <w:p w:rsidR="00E45FDC" w:rsidRPr="00E45FDC" w:rsidRDefault="00E45FDC" w:rsidP="00E45FDC">
            <w:pPr>
              <w:autoSpaceDE w:val="0"/>
              <w:autoSpaceDN w:val="0"/>
              <w:adjustRightInd w:val="0"/>
              <w:spacing w:after="0" w:line="240" w:lineRule="auto"/>
              <w:ind w:left="432"/>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b/>
                <w:bCs/>
                <w:color w:val="231F20"/>
                <w:sz w:val="28"/>
                <w:szCs w:val="28"/>
              </w:rPr>
              <w:t>Teaching Institution</w:t>
            </w:r>
          </w:p>
        </w:tc>
        <w:tc>
          <w:tcPr>
            <w:tcW w:w="6308" w:type="dxa"/>
            <w:tcBorders>
              <w:top w:val="single" w:sz="8" w:space="0" w:color="4F81BD"/>
              <w:left w:val="single" w:sz="8" w:space="0" w:color="4F81BD"/>
              <w:bottom w:val="single" w:sz="8" w:space="0" w:color="4F81BD"/>
              <w:right w:val="single" w:sz="8" w:space="0" w:color="4F81BD"/>
            </w:tcBorders>
            <w:shd w:val="clear" w:color="auto" w:fill="auto"/>
            <w:vAlign w:val="center"/>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جامعة الكوفة</w:t>
            </w:r>
          </w:p>
        </w:tc>
      </w:tr>
      <w:tr w:rsidR="00E45FDC" w:rsidRPr="00E45FDC" w:rsidTr="004F6F8F">
        <w:trPr>
          <w:trHeight w:val="624"/>
        </w:trPr>
        <w:tc>
          <w:tcPr>
            <w:tcW w:w="374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E45FDC" w:rsidRPr="00E45FDC" w:rsidRDefault="00E45FDC" w:rsidP="00E45FDC">
            <w:pPr>
              <w:numPr>
                <w:ilvl w:val="0"/>
                <w:numId w:val="20"/>
              </w:numPr>
              <w:tabs>
                <w:tab w:val="clear" w:pos="360"/>
                <w:tab w:val="num" w:pos="432"/>
              </w:tabs>
              <w:autoSpaceDE w:val="0"/>
              <w:autoSpaceDN w:val="0"/>
              <w:adjustRightInd w:val="0"/>
              <w:spacing w:after="0" w:line="240" w:lineRule="auto"/>
              <w:ind w:left="432"/>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الكلية</w:t>
            </w:r>
          </w:p>
          <w:p w:rsidR="00E45FDC" w:rsidRPr="00E45FDC" w:rsidRDefault="00E45FDC" w:rsidP="00E45FDC">
            <w:pPr>
              <w:autoSpaceDE w:val="0"/>
              <w:autoSpaceDN w:val="0"/>
              <w:adjustRightInd w:val="0"/>
              <w:spacing w:after="0" w:line="240" w:lineRule="auto"/>
              <w:ind w:left="432"/>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b/>
                <w:bCs/>
                <w:sz w:val="28"/>
                <w:szCs w:val="28"/>
                <w:lang w:val="en-GB" w:bidi="ar-IQ"/>
              </w:rPr>
              <w:t>College</w:t>
            </w:r>
          </w:p>
        </w:tc>
        <w:tc>
          <w:tcPr>
            <w:tcW w:w="6308" w:type="dxa"/>
            <w:tcBorders>
              <w:top w:val="single" w:sz="8" w:space="0" w:color="4F81BD"/>
              <w:left w:val="single" w:sz="8" w:space="0" w:color="4F81BD"/>
              <w:bottom w:val="single" w:sz="8" w:space="0" w:color="4F81BD"/>
              <w:right w:val="single" w:sz="8" w:space="0" w:color="4F81BD"/>
            </w:tcBorders>
            <w:shd w:val="clear" w:color="auto" w:fill="auto"/>
            <w:vAlign w:val="center"/>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الطب البيطري</w:t>
            </w:r>
          </w:p>
        </w:tc>
      </w:tr>
      <w:tr w:rsidR="00E45FDC" w:rsidRPr="00E45FDC" w:rsidTr="004F6F8F">
        <w:trPr>
          <w:trHeight w:val="624"/>
        </w:trPr>
        <w:tc>
          <w:tcPr>
            <w:tcW w:w="374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E45FDC" w:rsidRPr="00E45FDC" w:rsidRDefault="00E45FDC" w:rsidP="00E45FDC">
            <w:pPr>
              <w:numPr>
                <w:ilvl w:val="0"/>
                <w:numId w:val="20"/>
              </w:numPr>
              <w:tabs>
                <w:tab w:val="clear" w:pos="360"/>
                <w:tab w:val="num" w:pos="432"/>
              </w:tabs>
              <w:autoSpaceDE w:val="0"/>
              <w:autoSpaceDN w:val="0"/>
              <w:adjustRightInd w:val="0"/>
              <w:spacing w:after="0" w:line="240" w:lineRule="auto"/>
              <w:ind w:left="432"/>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القسم</w:t>
            </w:r>
          </w:p>
          <w:p w:rsidR="00E45FDC" w:rsidRPr="00E45FDC" w:rsidRDefault="00E45FDC" w:rsidP="00E45FDC">
            <w:pPr>
              <w:autoSpaceDE w:val="0"/>
              <w:autoSpaceDN w:val="0"/>
              <w:adjustRightInd w:val="0"/>
              <w:spacing w:after="0" w:line="240" w:lineRule="auto"/>
              <w:ind w:left="432"/>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b/>
                <w:bCs/>
                <w:sz w:val="28"/>
                <w:szCs w:val="28"/>
                <w:lang w:val="en-GB" w:bidi="ar-IQ"/>
              </w:rPr>
              <w:t>Department</w:t>
            </w:r>
          </w:p>
        </w:tc>
        <w:tc>
          <w:tcPr>
            <w:tcW w:w="6308" w:type="dxa"/>
            <w:tcBorders>
              <w:top w:val="single" w:sz="8" w:space="0" w:color="4F81BD"/>
              <w:left w:val="single" w:sz="8" w:space="0" w:color="4F81BD"/>
              <w:bottom w:val="single" w:sz="8" w:space="0" w:color="4F81BD"/>
              <w:right w:val="single" w:sz="8" w:space="0" w:color="4F81BD"/>
            </w:tcBorders>
            <w:shd w:val="clear" w:color="auto" w:fill="auto"/>
            <w:vAlign w:val="center"/>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r>
      <w:tr w:rsidR="00E45FDC" w:rsidRPr="00E45FDC" w:rsidTr="004F6F8F">
        <w:trPr>
          <w:trHeight w:val="624"/>
        </w:trPr>
        <w:tc>
          <w:tcPr>
            <w:tcW w:w="374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E45FDC" w:rsidRPr="00E45FDC" w:rsidRDefault="00E45FDC" w:rsidP="00E45FDC">
            <w:pPr>
              <w:numPr>
                <w:ilvl w:val="0"/>
                <w:numId w:val="20"/>
              </w:numPr>
              <w:tabs>
                <w:tab w:val="clear" w:pos="360"/>
                <w:tab w:val="num" w:pos="432"/>
              </w:tabs>
              <w:autoSpaceDE w:val="0"/>
              <w:autoSpaceDN w:val="0"/>
              <w:adjustRightInd w:val="0"/>
              <w:spacing w:after="0" w:line="240" w:lineRule="auto"/>
              <w:ind w:left="432"/>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b/>
                <w:bCs/>
                <w:sz w:val="28"/>
                <w:szCs w:val="28"/>
                <w:rtl/>
                <w:lang w:bidi="ar-IQ"/>
              </w:rPr>
              <w:t xml:space="preserve">النظام الدراسي  </w:t>
            </w:r>
          </w:p>
          <w:p w:rsidR="00E45FDC" w:rsidRPr="00E45FDC" w:rsidRDefault="00E45FDC" w:rsidP="00E45FDC">
            <w:pPr>
              <w:autoSpaceDE w:val="0"/>
              <w:autoSpaceDN w:val="0"/>
              <w:adjustRightInd w:val="0"/>
              <w:spacing w:after="0" w:line="240" w:lineRule="auto"/>
              <w:ind w:left="432"/>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b/>
                <w:bCs/>
                <w:color w:val="231F20"/>
                <w:sz w:val="28"/>
                <w:szCs w:val="28"/>
              </w:rPr>
              <w:t>Attendance</w:t>
            </w:r>
            <w:r w:rsidRPr="00E45FDC">
              <w:rPr>
                <w:rFonts w:ascii="Times New Roman" w:eastAsia="Times New Roman" w:hAnsi="Times New Roman" w:cs="Times New Roman"/>
                <w:b/>
                <w:bCs/>
                <w:sz w:val="28"/>
                <w:szCs w:val="28"/>
                <w:lang w:val="en-GB" w:bidi="ar-IQ"/>
              </w:rPr>
              <w:t xml:space="preserve"> Type</w:t>
            </w:r>
          </w:p>
          <w:p w:rsidR="00E45FDC" w:rsidRPr="00E45FDC" w:rsidRDefault="00E45FDC" w:rsidP="00E45FDC">
            <w:pPr>
              <w:autoSpaceDE w:val="0"/>
              <w:autoSpaceDN w:val="0"/>
              <w:adjustRightInd w:val="0"/>
              <w:spacing w:after="0" w:line="240" w:lineRule="auto"/>
              <w:ind w:left="432"/>
              <w:rPr>
                <w:rFonts w:ascii="Times New Roman" w:eastAsia="Times New Roman" w:hAnsi="Times New Roman" w:cs="Times New Roman"/>
                <w:b/>
                <w:bCs/>
                <w:sz w:val="28"/>
                <w:szCs w:val="28"/>
              </w:rPr>
            </w:pPr>
          </w:p>
        </w:tc>
        <w:tc>
          <w:tcPr>
            <w:tcW w:w="6308" w:type="dxa"/>
            <w:tcBorders>
              <w:top w:val="single" w:sz="8" w:space="0" w:color="4F81BD"/>
              <w:left w:val="single" w:sz="8" w:space="0" w:color="4F81BD"/>
              <w:bottom w:val="single" w:sz="8" w:space="0" w:color="4F81BD"/>
              <w:right w:val="single" w:sz="8" w:space="0" w:color="4F81BD"/>
            </w:tcBorders>
            <w:shd w:val="clear" w:color="auto" w:fill="auto"/>
            <w:vAlign w:val="center"/>
          </w:tcPr>
          <w:p w:rsidR="00E45FDC" w:rsidRPr="00E45FDC" w:rsidRDefault="0060771A"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Pr>
                <w:rFonts w:ascii="Times New Roman" w:eastAsia="Times New Roman" w:hAnsi="Times New Roman" w:cs="Times New Roman" w:hint="cs"/>
                <w:sz w:val="28"/>
                <w:szCs w:val="28"/>
                <w:rtl/>
                <w:lang w:bidi="ar-IQ"/>
              </w:rPr>
              <w:t>النظام الفصلي</w:t>
            </w:r>
          </w:p>
        </w:tc>
      </w:tr>
      <w:tr w:rsidR="00E45FDC" w:rsidRPr="00E45FDC" w:rsidTr="004F6F8F">
        <w:trPr>
          <w:trHeight w:val="624"/>
        </w:trPr>
        <w:tc>
          <w:tcPr>
            <w:tcW w:w="374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E45FDC" w:rsidRPr="00E45FDC" w:rsidRDefault="00E45FDC" w:rsidP="00E45FDC">
            <w:pPr>
              <w:numPr>
                <w:ilvl w:val="0"/>
                <w:numId w:val="20"/>
              </w:numPr>
              <w:tabs>
                <w:tab w:val="clear" w:pos="360"/>
                <w:tab w:val="num" w:pos="432"/>
              </w:tabs>
              <w:autoSpaceDE w:val="0"/>
              <w:autoSpaceDN w:val="0"/>
              <w:adjustRightInd w:val="0"/>
              <w:spacing w:after="0" w:line="240" w:lineRule="auto"/>
              <w:ind w:left="432"/>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الفصل الدراسي</w:t>
            </w:r>
          </w:p>
          <w:p w:rsidR="00E45FDC" w:rsidRPr="00E45FDC" w:rsidRDefault="00E45FDC" w:rsidP="00E45FDC">
            <w:pPr>
              <w:autoSpaceDE w:val="0"/>
              <w:autoSpaceDN w:val="0"/>
              <w:adjustRightInd w:val="0"/>
              <w:spacing w:after="0" w:line="240" w:lineRule="auto"/>
              <w:ind w:left="432"/>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b/>
                <w:bCs/>
                <w:sz w:val="28"/>
                <w:szCs w:val="28"/>
                <w:lang w:val="en-GB" w:bidi="ar-IQ"/>
              </w:rPr>
              <w:t>Academic Session</w:t>
            </w:r>
          </w:p>
        </w:tc>
        <w:tc>
          <w:tcPr>
            <w:tcW w:w="6308" w:type="dxa"/>
            <w:tcBorders>
              <w:top w:val="single" w:sz="8" w:space="0" w:color="4F81BD"/>
              <w:left w:val="single" w:sz="8" w:space="0" w:color="4F81BD"/>
              <w:bottom w:val="single" w:sz="8" w:space="0" w:color="4F81BD"/>
              <w:right w:val="single" w:sz="8" w:space="0" w:color="4F81BD"/>
            </w:tcBorders>
            <w:shd w:val="clear" w:color="auto" w:fill="auto"/>
            <w:vAlign w:val="center"/>
          </w:tcPr>
          <w:p w:rsidR="00E45FDC" w:rsidRPr="00E45FDC" w:rsidRDefault="00E45FDC" w:rsidP="0060771A">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20</w:t>
            </w:r>
            <w:r w:rsidR="0060771A">
              <w:rPr>
                <w:rFonts w:ascii="Times New Roman" w:eastAsia="Times New Roman" w:hAnsi="Times New Roman" w:cs="Times New Roman" w:hint="cs"/>
                <w:sz w:val="28"/>
                <w:szCs w:val="28"/>
                <w:rtl/>
                <w:lang w:bidi="ar-IQ"/>
              </w:rPr>
              <w:t>20</w:t>
            </w:r>
            <w:r w:rsidRPr="00E45FDC">
              <w:rPr>
                <w:rFonts w:ascii="Times New Roman" w:eastAsia="Times New Roman" w:hAnsi="Times New Roman" w:cs="Times New Roman" w:hint="cs"/>
                <w:sz w:val="28"/>
                <w:szCs w:val="28"/>
                <w:rtl/>
                <w:lang w:bidi="ar-IQ"/>
              </w:rPr>
              <w:t>-202</w:t>
            </w:r>
            <w:r w:rsidR="0060771A">
              <w:rPr>
                <w:rFonts w:ascii="Times New Roman" w:eastAsia="Times New Roman" w:hAnsi="Times New Roman" w:cs="Times New Roman" w:hint="cs"/>
                <w:sz w:val="28"/>
                <w:szCs w:val="28"/>
                <w:rtl/>
                <w:lang w:bidi="ar-IQ"/>
              </w:rPr>
              <w:t xml:space="preserve">1 </w:t>
            </w:r>
          </w:p>
        </w:tc>
      </w:tr>
      <w:tr w:rsidR="00E45FDC" w:rsidRPr="00E45FDC" w:rsidTr="004F6F8F">
        <w:trPr>
          <w:trHeight w:val="624"/>
        </w:trPr>
        <w:tc>
          <w:tcPr>
            <w:tcW w:w="374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E45FDC" w:rsidRPr="00E45FDC" w:rsidRDefault="00E45FDC" w:rsidP="00E45FDC">
            <w:pPr>
              <w:numPr>
                <w:ilvl w:val="0"/>
                <w:numId w:val="20"/>
              </w:numPr>
              <w:tabs>
                <w:tab w:val="num" w:pos="432"/>
              </w:tabs>
              <w:autoSpaceDE w:val="0"/>
              <w:autoSpaceDN w:val="0"/>
              <w:adjustRightInd w:val="0"/>
              <w:spacing w:after="0" w:line="240" w:lineRule="auto"/>
              <w:ind w:left="432"/>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عدد وحدات البرنامج</w:t>
            </w:r>
          </w:p>
          <w:p w:rsidR="00E45FDC" w:rsidRPr="00E45FDC" w:rsidRDefault="00E45FDC" w:rsidP="00E45FDC">
            <w:pPr>
              <w:tabs>
                <w:tab w:val="num" w:pos="432"/>
              </w:tabs>
              <w:autoSpaceDE w:val="0"/>
              <w:autoSpaceDN w:val="0"/>
              <w:adjustRightInd w:val="0"/>
              <w:spacing w:after="0" w:line="240" w:lineRule="auto"/>
              <w:ind w:left="432"/>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b/>
                <w:bCs/>
                <w:sz w:val="28"/>
                <w:szCs w:val="28"/>
                <w:lang w:val="en-GB" w:bidi="ar-IQ"/>
              </w:rPr>
              <w:t>Credits</w:t>
            </w:r>
          </w:p>
        </w:tc>
        <w:tc>
          <w:tcPr>
            <w:tcW w:w="6308" w:type="dxa"/>
            <w:tcBorders>
              <w:top w:val="single" w:sz="8" w:space="0" w:color="4F81BD"/>
              <w:left w:val="single" w:sz="8" w:space="0" w:color="4F81BD"/>
              <w:bottom w:val="single" w:sz="8" w:space="0" w:color="4F81BD"/>
              <w:right w:val="single" w:sz="8" w:space="0" w:color="4F81BD"/>
            </w:tcBorders>
            <w:shd w:val="clear" w:color="auto" w:fill="auto"/>
            <w:vAlign w:val="center"/>
          </w:tcPr>
          <w:p w:rsidR="00E45FDC" w:rsidRPr="00E45FDC" w:rsidRDefault="00E45FDC" w:rsidP="0060771A">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 xml:space="preserve">208 عدد وحدات النظام الفصلي </w:t>
            </w:r>
          </w:p>
        </w:tc>
      </w:tr>
      <w:tr w:rsidR="00E45FDC" w:rsidRPr="00E45FDC" w:rsidTr="004F6F8F">
        <w:trPr>
          <w:trHeight w:val="624"/>
        </w:trPr>
        <w:tc>
          <w:tcPr>
            <w:tcW w:w="374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E45FDC" w:rsidRPr="00E45FDC" w:rsidRDefault="00E45FDC" w:rsidP="00E45FDC">
            <w:pPr>
              <w:numPr>
                <w:ilvl w:val="0"/>
                <w:numId w:val="20"/>
              </w:numPr>
              <w:tabs>
                <w:tab w:val="num" w:pos="432"/>
              </w:tabs>
              <w:autoSpaceDE w:val="0"/>
              <w:autoSpaceDN w:val="0"/>
              <w:adjustRightInd w:val="0"/>
              <w:spacing w:after="0" w:line="240" w:lineRule="auto"/>
              <w:ind w:left="432"/>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b/>
                <w:bCs/>
                <w:sz w:val="28"/>
                <w:szCs w:val="28"/>
                <w:rtl/>
                <w:lang w:bidi="ar-IQ"/>
              </w:rPr>
              <w:t>ا</w:t>
            </w:r>
            <w:r w:rsidRPr="00E45FDC">
              <w:rPr>
                <w:rFonts w:ascii="Times New Roman" w:eastAsia="Times New Roman" w:hAnsi="Times New Roman" w:cs="Times New Roman" w:hint="cs"/>
                <w:b/>
                <w:bCs/>
                <w:sz w:val="28"/>
                <w:szCs w:val="28"/>
                <w:rtl/>
                <w:lang w:bidi="ar-IQ"/>
              </w:rPr>
              <w:t>لشهادة الممنوحة</w:t>
            </w:r>
          </w:p>
          <w:p w:rsidR="00E45FDC" w:rsidRPr="00E45FDC" w:rsidRDefault="00E45FDC" w:rsidP="00E45FDC">
            <w:pPr>
              <w:tabs>
                <w:tab w:val="num" w:pos="432"/>
              </w:tabs>
              <w:autoSpaceDE w:val="0"/>
              <w:autoSpaceDN w:val="0"/>
              <w:adjustRightInd w:val="0"/>
              <w:spacing w:after="0" w:line="240" w:lineRule="auto"/>
              <w:ind w:left="432"/>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b/>
                <w:bCs/>
                <w:sz w:val="28"/>
                <w:szCs w:val="28"/>
                <w:lang w:val="en-GB" w:bidi="ar-IQ"/>
              </w:rPr>
              <w:t>Final Award</w:t>
            </w:r>
          </w:p>
        </w:tc>
        <w:tc>
          <w:tcPr>
            <w:tcW w:w="6308" w:type="dxa"/>
            <w:tcBorders>
              <w:top w:val="single" w:sz="8" w:space="0" w:color="4F81BD"/>
              <w:left w:val="single" w:sz="8" w:space="0" w:color="4F81BD"/>
              <w:bottom w:val="single" w:sz="8" w:space="0" w:color="4F81BD"/>
              <w:right w:val="single" w:sz="8" w:space="0" w:color="4F81BD"/>
            </w:tcBorders>
            <w:shd w:val="clear" w:color="auto" w:fill="auto"/>
            <w:vAlign w:val="center"/>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Pr>
            </w:pPr>
            <w:r w:rsidRPr="00E45FDC">
              <w:rPr>
                <w:rFonts w:ascii="Times New Roman" w:eastAsia="Times New Roman" w:hAnsi="Times New Roman" w:cs="Times New Roman" w:hint="cs"/>
                <w:color w:val="000000"/>
                <w:sz w:val="28"/>
                <w:szCs w:val="28"/>
                <w:rtl/>
                <w:lang w:bidi="ar-IQ"/>
              </w:rPr>
              <w:t>بكالوريوس في الطب والجراحة البيطرية</w:t>
            </w:r>
          </w:p>
        </w:tc>
      </w:tr>
      <w:tr w:rsidR="00E45FDC" w:rsidRPr="00E45FDC" w:rsidTr="004F6F8F">
        <w:trPr>
          <w:trHeight w:val="624"/>
        </w:trPr>
        <w:tc>
          <w:tcPr>
            <w:tcW w:w="374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E45FDC" w:rsidRPr="00E45FDC" w:rsidRDefault="00E45FDC" w:rsidP="00E45FDC">
            <w:pPr>
              <w:numPr>
                <w:ilvl w:val="0"/>
                <w:numId w:val="20"/>
              </w:numPr>
              <w:tabs>
                <w:tab w:val="num" w:pos="432"/>
              </w:tabs>
              <w:autoSpaceDE w:val="0"/>
              <w:autoSpaceDN w:val="0"/>
              <w:adjustRightInd w:val="0"/>
              <w:spacing w:after="0" w:line="240" w:lineRule="auto"/>
              <w:ind w:left="432"/>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الجهة المعتمدة للبرنامج</w:t>
            </w:r>
          </w:p>
          <w:p w:rsidR="00E45FDC" w:rsidRPr="00E45FDC" w:rsidRDefault="00E45FDC" w:rsidP="00E45FDC">
            <w:pPr>
              <w:tabs>
                <w:tab w:val="num" w:pos="432"/>
              </w:tabs>
              <w:autoSpaceDE w:val="0"/>
              <w:autoSpaceDN w:val="0"/>
              <w:adjustRightInd w:val="0"/>
              <w:spacing w:after="0" w:line="240" w:lineRule="auto"/>
              <w:ind w:left="432"/>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b/>
                <w:bCs/>
                <w:sz w:val="28"/>
                <w:szCs w:val="28"/>
                <w:lang w:val="en-GB" w:bidi="ar-IQ"/>
              </w:rPr>
              <w:t xml:space="preserve">Programme Accredited </w:t>
            </w:r>
          </w:p>
        </w:tc>
        <w:tc>
          <w:tcPr>
            <w:tcW w:w="6308" w:type="dxa"/>
            <w:tcBorders>
              <w:top w:val="single" w:sz="8" w:space="0" w:color="4F81BD"/>
              <w:left w:val="single" w:sz="8" w:space="0" w:color="4F81BD"/>
              <w:bottom w:val="single" w:sz="8" w:space="0" w:color="4F81BD"/>
              <w:right w:val="single" w:sz="8" w:space="0" w:color="4F81BD"/>
            </w:tcBorders>
            <w:shd w:val="clear" w:color="auto" w:fill="auto"/>
            <w:vAlign w:val="center"/>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وزارة التعليم العالي والبحث العلمي</w:t>
            </w:r>
          </w:p>
        </w:tc>
      </w:tr>
      <w:tr w:rsidR="00E45FDC" w:rsidRPr="00E45FDC" w:rsidTr="004F6F8F">
        <w:trPr>
          <w:trHeight w:val="624"/>
        </w:trPr>
        <w:tc>
          <w:tcPr>
            <w:tcW w:w="374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E45FDC" w:rsidRPr="00E45FDC" w:rsidRDefault="00E45FDC" w:rsidP="00E45FDC">
            <w:pPr>
              <w:numPr>
                <w:ilvl w:val="0"/>
                <w:numId w:val="20"/>
              </w:numPr>
              <w:tabs>
                <w:tab w:val="num" w:pos="432"/>
              </w:tabs>
              <w:autoSpaceDE w:val="0"/>
              <w:autoSpaceDN w:val="0"/>
              <w:adjustRightInd w:val="0"/>
              <w:spacing w:after="0" w:line="240" w:lineRule="auto"/>
              <w:ind w:left="432"/>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اسم منسق البرنامج</w:t>
            </w:r>
          </w:p>
          <w:p w:rsidR="00E45FDC" w:rsidRPr="00E45FDC" w:rsidRDefault="00E45FDC" w:rsidP="00E45FDC">
            <w:pPr>
              <w:tabs>
                <w:tab w:val="num" w:pos="432"/>
              </w:tabs>
              <w:autoSpaceDE w:val="0"/>
              <w:autoSpaceDN w:val="0"/>
              <w:adjustRightInd w:val="0"/>
              <w:spacing w:after="0" w:line="240" w:lineRule="auto"/>
              <w:ind w:left="432"/>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b/>
                <w:bCs/>
                <w:sz w:val="28"/>
                <w:szCs w:val="28"/>
                <w:lang w:val="en-GB" w:bidi="ar-IQ"/>
              </w:rPr>
              <w:t>Programme Coordinator</w:t>
            </w:r>
          </w:p>
        </w:tc>
        <w:tc>
          <w:tcPr>
            <w:tcW w:w="6308" w:type="dxa"/>
            <w:tcBorders>
              <w:top w:val="single" w:sz="8" w:space="0" w:color="4F81BD"/>
              <w:left w:val="single" w:sz="8" w:space="0" w:color="4F81BD"/>
              <w:bottom w:val="single" w:sz="8" w:space="0" w:color="4F81BD"/>
              <w:right w:val="single" w:sz="8" w:space="0" w:color="4F81BD"/>
            </w:tcBorders>
            <w:shd w:val="clear" w:color="auto" w:fill="auto"/>
            <w:vAlign w:val="center"/>
          </w:tcPr>
          <w:p w:rsidR="00E45FDC" w:rsidRPr="00E45FDC" w:rsidRDefault="0060771A" w:rsidP="0060771A">
            <w:pPr>
              <w:autoSpaceDE w:val="0"/>
              <w:autoSpaceDN w:val="0"/>
              <w:adjustRightInd w:val="0"/>
              <w:spacing w:after="0" w:line="240" w:lineRule="auto"/>
              <w:rPr>
                <w:rFonts w:ascii="Times New Roman" w:eastAsia="Times New Roman" w:hAnsi="Times New Roman" w:cs="Times New Roman"/>
                <w:sz w:val="28"/>
                <w:szCs w:val="28"/>
                <w:lang w:bidi="ar-IQ"/>
              </w:rPr>
            </w:pPr>
            <w:r>
              <w:rPr>
                <w:rFonts w:ascii="Times New Roman" w:eastAsia="Times New Roman" w:hAnsi="Times New Roman" w:cs="Times New Roman" w:hint="cs"/>
                <w:sz w:val="28"/>
                <w:szCs w:val="28"/>
                <w:rtl/>
                <w:lang w:bidi="ar-IQ"/>
              </w:rPr>
              <w:t>أ</w:t>
            </w:r>
            <w:r w:rsidR="00E45FDC" w:rsidRPr="00E45FDC">
              <w:rPr>
                <w:rFonts w:ascii="Times New Roman" w:eastAsia="Times New Roman" w:hAnsi="Times New Roman" w:cs="Times New Roman" w:hint="cs"/>
                <w:sz w:val="28"/>
                <w:szCs w:val="28"/>
                <w:rtl/>
                <w:lang w:bidi="ar-IQ"/>
              </w:rPr>
              <w:t>.</w:t>
            </w:r>
            <w:r w:rsidRPr="00E45FDC">
              <w:rPr>
                <w:rFonts w:ascii="Times New Roman" w:eastAsia="Times New Roman" w:hAnsi="Times New Roman" w:cs="Times New Roman" w:hint="cs"/>
                <w:sz w:val="28"/>
                <w:szCs w:val="28"/>
                <w:rtl/>
                <w:lang w:bidi="ar-IQ"/>
              </w:rPr>
              <w:t xml:space="preserve"> </w:t>
            </w:r>
            <w:r w:rsidR="00E45FDC" w:rsidRPr="00E45FDC">
              <w:rPr>
                <w:rFonts w:ascii="Times New Roman" w:eastAsia="Times New Roman" w:hAnsi="Times New Roman" w:cs="Times New Roman" w:hint="cs"/>
                <w:sz w:val="28"/>
                <w:szCs w:val="28"/>
                <w:rtl/>
                <w:lang w:bidi="ar-IQ"/>
              </w:rPr>
              <w:t>د</w:t>
            </w:r>
            <w:r>
              <w:rPr>
                <w:rFonts w:ascii="Times New Roman" w:eastAsia="Times New Roman" w:hAnsi="Times New Roman" w:cs="Times New Roman" w:hint="cs"/>
                <w:sz w:val="28"/>
                <w:szCs w:val="28"/>
                <w:rtl/>
                <w:lang w:bidi="ar-IQ"/>
              </w:rPr>
              <w:t>.</w:t>
            </w:r>
            <w:r w:rsidR="00E45FDC" w:rsidRPr="00E45FDC">
              <w:rPr>
                <w:rFonts w:ascii="Times New Roman" w:eastAsia="Times New Roman" w:hAnsi="Times New Roman" w:cs="Times New Roman" w:hint="cs"/>
                <w:sz w:val="28"/>
                <w:szCs w:val="28"/>
                <w:rtl/>
                <w:lang w:bidi="ar-IQ"/>
              </w:rPr>
              <w:t xml:space="preserve"> احمد حميد العزام</w:t>
            </w:r>
          </w:p>
        </w:tc>
      </w:tr>
      <w:tr w:rsidR="00E45FDC" w:rsidRPr="00E45FDC" w:rsidTr="004F6F8F">
        <w:trPr>
          <w:trHeight w:val="624"/>
        </w:trPr>
        <w:tc>
          <w:tcPr>
            <w:tcW w:w="374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E45FDC" w:rsidRPr="00E45FDC" w:rsidRDefault="00E45FDC" w:rsidP="00E45FDC">
            <w:pPr>
              <w:numPr>
                <w:ilvl w:val="0"/>
                <w:numId w:val="20"/>
              </w:numPr>
              <w:tabs>
                <w:tab w:val="num" w:pos="432"/>
              </w:tabs>
              <w:autoSpaceDE w:val="0"/>
              <w:autoSpaceDN w:val="0"/>
              <w:adjustRightInd w:val="0"/>
              <w:spacing w:after="0" w:line="240" w:lineRule="auto"/>
              <w:ind w:left="432"/>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تاريخ اعداد البرنامج</w:t>
            </w:r>
          </w:p>
          <w:p w:rsidR="00E45FDC" w:rsidRPr="00E45FDC" w:rsidRDefault="00E45FDC" w:rsidP="00E45FDC">
            <w:pPr>
              <w:tabs>
                <w:tab w:val="num" w:pos="432"/>
              </w:tabs>
              <w:autoSpaceDE w:val="0"/>
              <w:autoSpaceDN w:val="0"/>
              <w:adjustRightInd w:val="0"/>
              <w:spacing w:after="0" w:line="240" w:lineRule="auto"/>
              <w:ind w:left="432"/>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b/>
                <w:bCs/>
                <w:sz w:val="28"/>
                <w:szCs w:val="28"/>
                <w:lang w:val="en-GB" w:bidi="ar-IQ"/>
              </w:rPr>
              <w:t>Date of Programme</w:t>
            </w:r>
            <w:r w:rsidRPr="00E45FDC">
              <w:rPr>
                <w:rFonts w:ascii="Times New Roman" w:eastAsia="Times New Roman" w:hAnsi="Times New Roman" w:cs="Times New Roman"/>
                <w:b/>
                <w:bCs/>
                <w:sz w:val="28"/>
                <w:szCs w:val="28"/>
                <w:rtl/>
                <w:lang w:bidi="ar-IQ"/>
              </w:rPr>
              <w:t xml:space="preserve">  </w:t>
            </w:r>
          </w:p>
        </w:tc>
        <w:tc>
          <w:tcPr>
            <w:tcW w:w="6308" w:type="dxa"/>
            <w:tcBorders>
              <w:top w:val="single" w:sz="8" w:space="0" w:color="4F81BD"/>
              <w:left w:val="single" w:sz="8" w:space="0" w:color="4F81BD"/>
              <w:bottom w:val="single" w:sz="8" w:space="0" w:color="4F81BD"/>
              <w:right w:val="single" w:sz="8" w:space="0" w:color="4F81BD"/>
            </w:tcBorders>
            <w:shd w:val="clear" w:color="auto" w:fill="auto"/>
            <w:vAlign w:val="center"/>
          </w:tcPr>
          <w:p w:rsidR="00E45FDC" w:rsidRPr="00E45FDC" w:rsidRDefault="0060771A" w:rsidP="0060771A">
            <w:pPr>
              <w:autoSpaceDE w:val="0"/>
              <w:autoSpaceDN w:val="0"/>
              <w:adjustRightInd w:val="0"/>
              <w:spacing w:after="0" w:line="240" w:lineRule="auto"/>
              <w:rPr>
                <w:rFonts w:ascii="Times New Roman" w:eastAsia="Times New Roman" w:hAnsi="Times New Roman" w:cs="Times New Roman"/>
                <w:sz w:val="28"/>
                <w:szCs w:val="28"/>
                <w:lang w:bidi="ar-IQ"/>
              </w:rPr>
            </w:pPr>
            <w:r>
              <w:rPr>
                <w:rFonts w:ascii="Times New Roman" w:eastAsia="Times New Roman" w:hAnsi="Times New Roman" w:cs="Times New Roman" w:hint="cs"/>
                <w:sz w:val="28"/>
                <w:szCs w:val="28"/>
                <w:rtl/>
                <w:lang w:bidi="ar-IQ"/>
              </w:rPr>
              <w:t xml:space="preserve"> </w:t>
            </w:r>
            <w:proofErr w:type="gramStart"/>
            <w:r>
              <w:rPr>
                <w:rFonts w:ascii="Times New Roman" w:eastAsia="Times New Roman" w:hAnsi="Times New Roman" w:cs="Times New Roman" w:hint="cs"/>
                <w:sz w:val="28"/>
                <w:szCs w:val="28"/>
                <w:rtl/>
                <w:lang w:bidi="ar-IQ"/>
              </w:rPr>
              <w:t xml:space="preserve">2021  </w:t>
            </w:r>
            <w:r w:rsidR="00E45FDC" w:rsidRPr="00E45FDC">
              <w:rPr>
                <w:rFonts w:ascii="Times New Roman" w:eastAsia="Times New Roman" w:hAnsi="Times New Roman" w:cs="Times New Roman" w:hint="cs"/>
                <w:sz w:val="28"/>
                <w:szCs w:val="28"/>
                <w:rtl/>
                <w:lang w:bidi="ar-IQ"/>
              </w:rPr>
              <w:t>تم</w:t>
            </w:r>
            <w:proofErr w:type="gramEnd"/>
            <w:r w:rsidR="00E45FDC" w:rsidRPr="00E45FDC">
              <w:rPr>
                <w:rFonts w:ascii="Times New Roman" w:eastAsia="Times New Roman" w:hAnsi="Times New Roman" w:cs="Times New Roman" w:hint="cs"/>
                <w:sz w:val="28"/>
                <w:szCs w:val="28"/>
                <w:rtl/>
                <w:lang w:bidi="ar-IQ"/>
              </w:rPr>
              <w:t xml:space="preserve"> مراجعته بتاريخ </w:t>
            </w:r>
            <w:r>
              <w:rPr>
                <w:rFonts w:ascii="Times New Roman" w:eastAsia="Times New Roman" w:hAnsi="Times New Roman" w:cs="Times New Roman" w:hint="cs"/>
                <w:sz w:val="28"/>
                <w:szCs w:val="28"/>
                <w:rtl/>
                <w:lang w:bidi="ar-IQ"/>
              </w:rPr>
              <w:t>8</w:t>
            </w:r>
            <w:r w:rsidR="00E45FDC" w:rsidRPr="00E45FDC">
              <w:rPr>
                <w:rFonts w:ascii="Times New Roman" w:eastAsia="Times New Roman" w:hAnsi="Times New Roman" w:cs="Times New Roman" w:hint="cs"/>
                <w:sz w:val="28"/>
                <w:szCs w:val="28"/>
                <w:rtl/>
                <w:lang w:bidi="ar-IQ"/>
              </w:rPr>
              <w:t>/2/20</w:t>
            </w:r>
            <w:r>
              <w:rPr>
                <w:rFonts w:ascii="Times New Roman" w:eastAsia="Times New Roman" w:hAnsi="Times New Roman" w:cs="Times New Roman" w:hint="cs"/>
                <w:sz w:val="28"/>
                <w:szCs w:val="28"/>
                <w:rtl/>
                <w:lang w:bidi="ar-IQ"/>
              </w:rPr>
              <w:t>2</w:t>
            </w:r>
            <w:r w:rsidR="00E45FDC" w:rsidRPr="00E45FDC">
              <w:rPr>
                <w:rFonts w:ascii="Times New Roman" w:eastAsia="Times New Roman" w:hAnsi="Times New Roman" w:cs="Times New Roman" w:hint="cs"/>
                <w:sz w:val="28"/>
                <w:szCs w:val="28"/>
                <w:rtl/>
                <w:lang w:bidi="ar-IQ"/>
              </w:rPr>
              <w:t>1)</w:t>
            </w:r>
          </w:p>
        </w:tc>
      </w:tr>
      <w:tr w:rsidR="00E45FDC" w:rsidRPr="00E45FDC" w:rsidTr="004F6F8F">
        <w:trPr>
          <w:trHeight w:val="725"/>
        </w:trPr>
        <w:tc>
          <w:tcPr>
            <w:tcW w:w="1004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E45FDC" w:rsidRPr="00E45FDC" w:rsidRDefault="004D1840" w:rsidP="00FF5E53">
            <w:pPr>
              <w:numPr>
                <w:ilvl w:val="0"/>
                <w:numId w:val="20"/>
              </w:numPr>
              <w:autoSpaceDE w:val="0"/>
              <w:autoSpaceDN w:val="0"/>
              <w:adjustRightInd w:val="0"/>
              <w:spacing w:after="0" w:line="240" w:lineRule="auto"/>
              <w:rPr>
                <w:rFonts w:ascii="Times New Roman" w:eastAsia="Times New Roman" w:hAnsi="Times New Roman" w:cs="Times New Roman"/>
                <w:b/>
                <w:bCs/>
                <w:sz w:val="28"/>
                <w:szCs w:val="28"/>
                <w:lang w:bidi="ar-IQ"/>
              </w:rPr>
            </w:pPr>
            <w:r>
              <w:rPr>
                <w:rFonts w:ascii="Times New Roman" w:eastAsia="Times New Roman" w:hAnsi="Times New Roman" w:cs="Times New Roman" w:hint="cs"/>
                <w:b/>
                <w:bCs/>
                <w:sz w:val="28"/>
                <w:szCs w:val="28"/>
                <w:rtl/>
                <w:lang w:bidi="ar-IQ"/>
              </w:rPr>
              <w:lastRenderedPageBreak/>
              <w:t>رؤي</w:t>
            </w:r>
            <w:r w:rsidR="00FF5E53">
              <w:rPr>
                <w:rFonts w:ascii="Times New Roman" w:eastAsia="Times New Roman" w:hAnsi="Times New Roman" w:cs="Times New Roman" w:hint="cs"/>
                <w:b/>
                <w:bCs/>
                <w:sz w:val="28"/>
                <w:szCs w:val="28"/>
                <w:rtl/>
                <w:lang w:bidi="ar-IQ"/>
              </w:rPr>
              <w:t>ا</w:t>
            </w:r>
            <w:r>
              <w:rPr>
                <w:rFonts w:ascii="Times New Roman" w:eastAsia="Times New Roman" w:hAnsi="Times New Roman" w:cs="Times New Roman" w:hint="cs"/>
                <w:b/>
                <w:bCs/>
                <w:sz w:val="28"/>
                <w:szCs w:val="28"/>
                <w:rtl/>
                <w:lang w:bidi="ar-IQ"/>
              </w:rPr>
              <w:t xml:space="preserve"> ورسالة </w:t>
            </w:r>
            <w:proofErr w:type="gramStart"/>
            <w:r w:rsidR="00FF5E53">
              <w:rPr>
                <w:rFonts w:ascii="Times New Roman" w:eastAsia="Times New Roman" w:hAnsi="Times New Roman" w:cs="Times New Roman" w:hint="cs"/>
                <w:b/>
                <w:bCs/>
                <w:sz w:val="28"/>
                <w:szCs w:val="28"/>
                <w:rtl/>
                <w:lang w:bidi="ar-IQ"/>
              </w:rPr>
              <w:t xml:space="preserve">و </w:t>
            </w:r>
            <w:r w:rsidR="00E45FDC" w:rsidRPr="00E45FDC">
              <w:rPr>
                <w:rFonts w:ascii="Times New Roman" w:eastAsia="Times New Roman" w:hAnsi="Times New Roman" w:cs="Times New Roman"/>
                <w:b/>
                <w:bCs/>
                <w:sz w:val="28"/>
                <w:szCs w:val="28"/>
                <w:rtl/>
                <w:lang w:bidi="ar-IQ"/>
              </w:rPr>
              <w:t>أهداف</w:t>
            </w:r>
            <w:proofErr w:type="gramEnd"/>
            <w:r w:rsidR="00E45FDC" w:rsidRPr="00E45FDC">
              <w:rPr>
                <w:rFonts w:ascii="Times New Roman" w:eastAsia="Times New Roman" w:hAnsi="Times New Roman" w:cs="Times New Roman"/>
                <w:b/>
                <w:bCs/>
                <w:sz w:val="28"/>
                <w:szCs w:val="28"/>
                <w:rtl/>
                <w:lang w:bidi="ar-IQ"/>
              </w:rPr>
              <w:t xml:space="preserve"> البرنامج الأكاديمي</w:t>
            </w:r>
          </w:p>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b/>
                <w:bCs/>
                <w:sz w:val="28"/>
                <w:szCs w:val="28"/>
                <w:lang w:val="en-GB" w:bidi="ar-IQ"/>
              </w:rPr>
              <w:t xml:space="preserve">Programme Aims         </w:t>
            </w:r>
          </w:p>
        </w:tc>
      </w:tr>
      <w:tr w:rsidR="00E45FDC" w:rsidRPr="00E45FDC" w:rsidTr="004F6F8F">
        <w:trPr>
          <w:trHeight w:val="567"/>
        </w:trPr>
        <w:tc>
          <w:tcPr>
            <w:tcW w:w="10048" w:type="dxa"/>
            <w:gridSpan w:val="2"/>
            <w:tcBorders>
              <w:top w:val="single" w:sz="8" w:space="0" w:color="4F81BD"/>
              <w:left w:val="single" w:sz="8" w:space="0" w:color="4F81BD"/>
              <w:bottom w:val="single" w:sz="8" w:space="0" w:color="4F81BD"/>
              <w:right w:val="single" w:sz="8" w:space="0" w:color="4F81BD"/>
            </w:tcBorders>
            <w:shd w:val="clear" w:color="auto" w:fill="FFFFFF"/>
            <w:vAlign w:val="center"/>
          </w:tcPr>
          <w:p w:rsidR="00E45FDC" w:rsidRDefault="004D1840" w:rsidP="00FF5E53">
            <w:pPr>
              <w:autoSpaceDE w:val="0"/>
              <w:autoSpaceDN w:val="0"/>
              <w:adjustRightInd w:val="0"/>
              <w:spacing w:after="0" w:line="240" w:lineRule="auto"/>
              <w:rPr>
                <w:rFonts w:ascii="Times New Roman" w:eastAsia="Times New Roman" w:hAnsi="Times New Roman" w:cs="Times New Roman"/>
                <w:b/>
                <w:bCs/>
                <w:sz w:val="32"/>
                <w:szCs w:val="32"/>
                <w:u w:val="single"/>
                <w:rtl/>
              </w:rPr>
            </w:pPr>
            <w:r w:rsidRPr="004D1840">
              <w:rPr>
                <w:rFonts w:ascii="Times New Roman" w:eastAsia="Times New Roman" w:hAnsi="Times New Roman" w:cs="Times New Roman" w:hint="cs"/>
                <w:b/>
                <w:bCs/>
                <w:sz w:val="32"/>
                <w:szCs w:val="32"/>
                <w:u w:val="single"/>
                <w:rtl/>
              </w:rPr>
              <w:t>الرؤي</w:t>
            </w:r>
            <w:r w:rsidR="00FF5E53">
              <w:rPr>
                <w:rFonts w:ascii="Times New Roman" w:eastAsia="Times New Roman" w:hAnsi="Times New Roman" w:cs="Times New Roman" w:hint="cs"/>
                <w:b/>
                <w:bCs/>
                <w:sz w:val="32"/>
                <w:szCs w:val="32"/>
                <w:u w:val="single"/>
                <w:rtl/>
              </w:rPr>
              <w:t>ا</w:t>
            </w:r>
            <w:r w:rsidRPr="004D1840">
              <w:rPr>
                <w:rFonts w:ascii="Times New Roman" w:eastAsia="Times New Roman" w:hAnsi="Times New Roman" w:cs="Times New Roman" w:hint="cs"/>
                <w:b/>
                <w:bCs/>
                <w:sz w:val="32"/>
                <w:szCs w:val="32"/>
                <w:u w:val="single"/>
                <w:rtl/>
              </w:rPr>
              <w:t>:</w:t>
            </w:r>
          </w:p>
          <w:p w:rsidR="004F6F8F" w:rsidRDefault="004D1840" w:rsidP="004F6F8F">
            <w:pPr>
              <w:autoSpaceDE w:val="0"/>
              <w:autoSpaceDN w:val="0"/>
              <w:adjustRightInd w:val="0"/>
              <w:spacing w:after="0" w:line="240" w:lineRule="auto"/>
              <w:rPr>
                <w:rFonts w:ascii="Times New Roman" w:eastAsia="Times New Roman" w:hAnsi="Times New Roman" w:cs="Times New Roman"/>
                <w:sz w:val="32"/>
                <w:szCs w:val="32"/>
                <w:rtl/>
              </w:rPr>
            </w:pPr>
            <w:r w:rsidRPr="004D1840">
              <w:rPr>
                <w:rFonts w:ascii="Times New Roman" w:eastAsia="Times New Roman" w:hAnsi="Times New Roman" w:cs="Times New Roman" w:hint="cs"/>
                <w:sz w:val="32"/>
                <w:szCs w:val="32"/>
                <w:rtl/>
              </w:rPr>
              <w:t xml:space="preserve">أن تكون المؤسسة </w:t>
            </w:r>
            <w:r>
              <w:rPr>
                <w:rFonts w:ascii="Times New Roman" w:eastAsia="Times New Roman" w:hAnsi="Times New Roman" w:cs="Times New Roman" w:hint="cs"/>
                <w:sz w:val="32"/>
                <w:szCs w:val="32"/>
                <w:rtl/>
              </w:rPr>
              <w:t>العلمية الاقدر لتأهيل الكوادر العلمية المتخصصة متمكنة جدا على العناية بصحة الحيوان وحماية الثروة الحيوانية باعتبارها ثروة وطنية ركيزة اساسية لاقتصادنا الوطني والتميز والابداع والتطبيق ال</w:t>
            </w:r>
            <w:r w:rsidR="004F6F8F">
              <w:rPr>
                <w:rFonts w:ascii="Times New Roman" w:eastAsia="Times New Roman" w:hAnsi="Times New Roman" w:cs="Times New Roman" w:hint="cs"/>
                <w:sz w:val="32"/>
                <w:szCs w:val="32"/>
                <w:rtl/>
              </w:rPr>
              <w:t xml:space="preserve">ميداني في مجال الطب البيطري ووفق المعايير العالمية والريادة في التعليم البيطري والبحث العلمي لضمان صحة الحيوان وتنمية الثروة الحيوانية مع بيئة </w:t>
            </w:r>
            <w:proofErr w:type="gramStart"/>
            <w:r w:rsidR="004F6F8F">
              <w:rPr>
                <w:rFonts w:ascii="Times New Roman" w:eastAsia="Times New Roman" w:hAnsi="Times New Roman" w:cs="Times New Roman" w:hint="cs"/>
                <w:sz w:val="32"/>
                <w:szCs w:val="32"/>
                <w:rtl/>
              </w:rPr>
              <w:t>انظف</w:t>
            </w:r>
            <w:proofErr w:type="gramEnd"/>
          </w:p>
          <w:p w:rsidR="004D1840" w:rsidRDefault="004F6F8F" w:rsidP="004F6F8F">
            <w:pPr>
              <w:autoSpaceDE w:val="0"/>
              <w:autoSpaceDN w:val="0"/>
              <w:adjustRightInd w:val="0"/>
              <w:spacing w:after="0" w:line="240" w:lineRule="auto"/>
              <w:rPr>
                <w:rFonts w:ascii="Times New Roman" w:eastAsia="Times New Roman" w:hAnsi="Times New Roman" w:cs="Times New Roman"/>
                <w:b/>
                <w:bCs/>
                <w:sz w:val="32"/>
                <w:szCs w:val="32"/>
                <w:u w:val="single"/>
                <w:rtl/>
              </w:rPr>
            </w:pPr>
            <w:proofErr w:type="gramStart"/>
            <w:r w:rsidRPr="004F6F8F">
              <w:rPr>
                <w:rFonts w:ascii="Times New Roman" w:eastAsia="Times New Roman" w:hAnsi="Times New Roman" w:cs="Times New Roman" w:hint="cs"/>
                <w:b/>
                <w:bCs/>
                <w:sz w:val="32"/>
                <w:szCs w:val="32"/>
                <w:u w:val="single"/>
                <w:rtl/>
              </w:rPr>
              <w:t xml:space="preserve">الرسالة </w:t>
            </w:r>
            <w:r>
              <w:rPr>
                <w:rFonts w:ascii="Times New Roman" w:eastAsia="Times New Roman" w:hAnsi="Times New Roman" w:cs="Times New Roman" w:hint="cs"/>
                <w:b/>
                <w:bCs/>
                <w:sz w:val="32"/>
                <w:szCs w:val="32"/>
                <w:u w:val="single"/>
                <w:rtl/>
              </w:rPr>
              <w:t>:</w:t>
            </w:r>
            <w:proofErr w:type="gramEnd"/>
          </w:p>
          <w:p w:rsidR="004F6F8F" w:rsidRPr="004F6F8F" w:rsidRDefault="004F6F8F" w:rsidP="004F6F8F">
            <w:pPr>
              <w:autoSpaceDE w:val="0"/>
              <w:autoSpaceDN w:val="0"/>
              <w:adjustRightInd w:val="0"/>
              <w:spacing w:after="0" w:line="240" w:lineRule="auto"/>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تلتزم كلية الطب البيطري/ جامعة الكوفة بتوفير بيئة تعليمية مناسبة للإعدا</w:t>
            </w:r>
            <w:r>
              <w:rPr>
                <w:rFonts w:ascii="Times New Roman" w:eastAsia="Times New Roman" w:hAnsi="Times New Roman" w:cs="Times New Roman" w:hint="eastAsia"/>
                <w:sz w:val="32"/>
                <w:szCs w:val="32"/>
                <w:rtl/>
              </w:rPr>
              <w:t>د</w:t>
            </w:r>
            <w:r>
              <w:rPr>
                <w:rFonts w:ascii="Times New Roman" w:eastAsia="Times New Roman" w:hAnsi="Times New Roman" w:cs="Times New Roman" w:hint="cs"/>
                <w:sz w:val="32"/>
                <w:szCs w:val="32"/>
                <w:rtl/>
              </w:rPr>
              <w:t xml:space="preserve"> طبيب بيطري ذو مهارات علمية وعملية متميزة قادرة على المنافسة في مجال عملها ووضع </w:t>
            </w:r>
            <w:r w:rsidR="004E6BE2">
              <w:rPr>
                <w:rFonts w:ascii="Times New Roman" w:eastAsia="Times New Roman" w:hAnsi="Times New Roman" w:cs="Times New Roman" w:hint="cs"/>
                <w:sz w:val="32"/>
                <w:szCs w:val="32"/>
                <w:rtl/>
              </w:rPr>
              <w:t>الخطط البحثية والعمل على تنفيذها لتنمية الثروة الحيوانية وحل مشاكلها للحفاظ على صحة الانسان والحيوان وضمان سلامة الغذاء من خلال البرامج الدر اسية الاولية والعليا وتقدم بحوثا علمية متميزة تساهم في تقديم حلول مبتكرة لدعم الاقتصاد الوطني مع الجهات ذات العلاقة وتحقيق التنمية المستدامة في التعليم والصحة والغذاء وفق معايير مجلس التعليم لكليات الطب البيطري العراقية</w:t>
            </w:r>
            <w:r>
              <w:rPr>
                <w:rFonts w:ascii="Times New Roman" w:eastAsia="Times New Roman" w:hAnsi="Times New Roman" w:cs="Times New Roman" w:hint="cs"/>
                <w:sz w:val="32"/>
                <w:szCs w:val="32"/>
                <w:rtl/>
              </w:rPr>
              <w:t xml:space="preserve"> </w:t>
            </w:r>
          </w:p>
          <w:p w:rsidR="00E45FDC" w:rsidRPr="00B338F9" w:rsidRDefault="00E45FDC" w:rsidP="00E45FDC">
            <w:pPr>
              <w:autoSpaceDE w:val="0"/>
              <w:autoSpaceDN w:val="0"/>
              <w:adjustRightInd w:val="0"/>
              <w:spacing w:after="0" w:line="240" w:lineRule="auto"/>
              <w:rPr>
                <w:rFonts w:ascii="Times New Roman" w:eastAsia="Times New Roman" w:hAnsi="Times New Roman" w:cs="Times New Roman"/>
                <w:b/>
                <w:bCs/>
                <w:sz w:val="28"/>
                <w:szCs w:val="28"/>
                <w:rtl/>
              </w:rPr>
            </w:pPr>
            <w:r w:rsidRPr="00B338F9">
              <w:rPr>
                <w:rFonts w:ascii="Times New Roman" w:eastAsia="Times New Roman" w:hAnsi="Times New Roman" w:cs="Times New Roman" w:hint="cs"/>
                <w:b/>
                <w:bCs/>
                <w:sz w:val="28"/>
                <w:szCs w:val="28"/>
                <w:rtl/>
              </w:rPr>
              <w:t>اهداف البرنامج:</w:t>
            </w:r>
          </w:p>
          <w:p w:rsidR="007138B1" w:rsidRPr="00E45FDC" w:rsidRDefault="007138B1" w:rsidP="00E45FDC">
            <w:pPr>
              <w:autoSpaceDE w:val="0"/>
              <w:autoSpaceDN w:val="0"/>
              <w:adjustRightInd w:val="0"/>
              <w:spacing w:after="0" w:line="240" w:lineRule="auto"/>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المحور </w:t>
            </w:r>
            <w:proofErr w:type="gramStart"/>
            <w:r>
              <w:rPr>
                <w:rFonts w:ascii="Times New Roman" w:eastAsia="Times New Roman" w:hAnsi="Times New Roman" w:cs="Times New Roman" w:hint="cs"/>
                <w:sz w:val="28"/>
                <w:szCs w:val="28"/>
                <w:rtl/>
              </w:rPr>
              <w:t>الاكاديمي</w:t>
            </w:r>
            <w:proofErr w:type="gramEnd"/>
          </w:p>
          <w:p w:rsidR="00E45FDC" w:rsidRPr="00E45FDC" w:rsidRDefault="007138B1" w:rsidP="00E45FDC">
            <w:pPr>
              <w:numPr>
                <w:ilvl w:val="0"/>
                <w:numId w:val="37"/>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منح درجة البكالوريوس في الطب والجراحة البيطرية</w:t>
            </w:r>
          </w:p>
          <w:p w:rsidR="00E45FDC" w:rsidRPr="00E45FDC" w:rsidRDefault="007138B1" w:rsidP="00E45FDC">
            <w:pPr>
              <w:numPr>
                <w:ilvl w:val="0"/>
                <w:numId w:val="37"/>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شهادة دبلوم والماجستير والدكتوراه في العلوم الطبية الاساسية والتخصصية البيطرية</w:t>
            </w:r>
          </w:p>
          <w:p w:rsidR="00E45FDC" w:rsidRPr="00E45FDC" w:rsidRDefault="007138B1" w:rsidP="00E45FDC">
            <w:pPr>
              <w:numPr>
                <w:ilvl w:val="0"/>
                <w:numId w:val="37"/>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البحوث العلمية والسريرية</w:t>
            </w:r>
          </w:p>
          <w:p w:rsidR="00E45FDC" w:rsidRPr="00E45FDC" w:rsidRDefault="007138B1" w:rsidP="00E45FDC">
            <w:pPr>
              <w:numPr>
                <w:ilvl w:val="0"/>
                <w:numId w:val="37"/>
              </w:num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التطوير الدائم للتخصصات الاكاديمية المتنوعة</w:t>
            </w:r>
          </w:p>
          <w:p w:rsidR="00E45FDC" w:rsidRDefault="0054619D" w:rsidP="00B539FA">
            <w:pPr>
              <w:autoSpaceDE w:val="0"/>
              <w:autoSpaceDN w:val="0"/>
              <w:adjustRightInd w:val="0"/>
              <w:spacing w:after="0" w:line="240" w:lineRule="auto"/>
              <w:ind w:left="360"/>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محور خدمة المجتمع</w:t>
            </w:r>
          </w:p>
          <w:p w:rsidR="0054619D" w:rsidRPr="00E45FDC" w:rsidRDefault="0054619D" w:rsidP="0054619D">
            <w:pPr>
              <w:autoSpaceDE w:val="0"/>
              <w:autoSpaceDN w:val="0"/>
              <w:adjustRightInd w:val="0"/>
              <w:spacing w:before="240" w:after="0" w:line="240" w:lineRule="auto"/>
              <w:ind w:left="360"/>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توفير الخدمة السريرية </w:t>
            </w:r>
            <w:proofErr w:type="spellStart"/>
            <w:r>
              <w:rPr>
                <w:rFonts w:ascii="Times New Roman" w:eastAsia="Times New Roman" w:hAnsi="Times New Roman" w:cs="Times New Roman" w:hint="cs"/>
                <w:sz w:val="28"/>
                <w:szCs w:val="28"/>
                <w:rtl/>
              </w:rPr>
              <w:t>لاصحاب</w:t>
            </w:r>
            <w:proofErr w:type="spellEnd"/>
            <w:r>
              <w:rPr>
                <w:rFonts w:ascii="Times New Roman" w:eastAsia="Times New Roman" w:hAnsi="Times New Roman" w:cs="Times New Roman" w:hint="cs"/>
                <w:sz w:val="28"/>
                <w:szCs w:val="28"/>
                <w:rtl/>
              </w:rPr>
              <w:t xml:space="preserve"> الحيوانات من خلال الخدمات </w:t>
            </w:r>
            <w:proofErr w:type="spellStart"/>
            <w:proofErr w:type="gramStart"/>
            <w:r>
              <w:rPr>
                <w:rFonts w:ascii="Times New Roman" w:eastAsia="Times New Roman" w:hAnsi="Times New Roman" w:cs="Times New Roman" w:hint="cs"/>
                <w:sz w:val="28"/>
                <w:szCs w:val="28"/>
                <w:rtl/>
              </w:rPr>
              <w:t>البيطريةوالخدمات</w:t>
            </w:r>
            <w:proofErr w:type="spellEnd"/>
            <w:r>
              <w:rPr>
                <w:rFonts w:ascii="Times New Roman" w:eastAsia="Times New Roman" w:hAnsi="Times New Roman" w:cs="Times New Roman" w:hint="cs"/>
                <w:sz w:val="28"/>
                <w:szCs w:val="28"/>
                <w:rtl/>
              </w:rPr>
              <w:t xml:space="preserve">  </w:t>
            </w:r>
            <w:proofErr w:type="spellStart"/>
            <w:r>
              <w:rPr>
                <w:rFonts w:ascii="Times New Roman" w:eastAsia="Times New Roman" w:hAnsi="Times New Roman" w:cs="Times New Roman" w:hint="cs"/>
                <w:sz w:val="28"/>
                <w:szCs w:val="28"/>
                <w:rtl/>
              </w:rPr>
              <w:t>التشخيصيةالبيطرية</w:t>
            </w:r>
            <w:proofErr w:type="spellEnd"/>
            <w:proofErr w:type="gramEnd"/>
            <w:r>
              <w:rPr>
                <w:rFonts w:ascii="Times New Roman" w:eastAsia="Times New Roman" w:hAnsi="Times New Roman" w:cs="Times New Roman" w:hint="cs"/>
                <w:sz w:val="28"/>
                <w:szCs w:val="28"/>
                <w:rtl/>
              </w:rPr>
              <w:t xml:space="preserve"> السلامة الغذائي وصحة الحيوان بالاعتماد على المنظمة الاوربية البيطرية (</w:t>
            </w:r>
            <w:r>
              <w:rPr>
                <w:rFonts w:ascii="Times New Roman" w:eastAsia="Times New Roman" w:hAnsi="Times New Roman" w:cs="Times New Roman"/>
                <w:sz w:val="28"/>
                <w:szCs w:val="28"/>
              </w:rPr>
              <w:t>EAEVE</w:t>
            </w:r>
            <w:r>
              <w:rPr>
                <w:rFonts w:ascii="Times New Roman" w:eastAsia="Times New Roman" w:hAnsi="Times New Roman" w:cs="Times New Roman" w:hint="cs"/>
                <w:sz w:val="28"/>
                <w:szCs w:val="28"/>
                <w:rtl/>
              </w:rPr>
              <w:t>)</w:t>
            </w:r>
          </w:p>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Pr>
            </w:pPr>
          </w:p>
        </w:tc>
      </w:tr>
    </w:tbl>
    <w:p w:rsidR="00E45FDC" w:rsidRPr="00E45FDC" w:rsidRDefault="00E45FDC" w:rsidP="00E45FDC">
      <w:pPr>
        <w:spacing w:after="0" w:line="240" w:lineRule="auto"/>
        <w:rPr>
          <w:rFonts w:ascii="Times New Roman" w:eastAsia="Times New Roman" w:hAnsi="Times New Roman" w:cs="Traditional Arabic"/>
          <w:vanish/>
          <w:sz w:val="20"/>
          <w:szCs w:val="20"/>
        </w:rPr>
      </w:pPr>
    </w:p>
    <w:tbl>
      <w:tblPr>
        <w:tblpPr w:leftFromText="180" w:rightFromText="180" w:vertAnchor="text" w:horzAnchor="margin" w:tblpXSpec="right" w:tblpY="1"/>
        <w:bidiVisual/>
        <w:tblW w:w="1008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10080"/>
      </w:tblGrid>
      <w:tr w:rsidR="00E45FDC" w:rsidRPr="00E45FDC" w:rsidTr="004F6F8F">
        <w:trPr>
          <w:trHeight w:val="653"/>
        </w:trPr>
        <w:tc>
          <w:tcPr>
            <w:tcW w:w="10080" w:type="dxa"/>
            <w:tcBorders>
              <w:top w:val="single" w:sz="8" w:space="0" w:color="4F81BD"/>
              <w:left w:val="single" w:sz="8" w:space="0" w:color="4F81BD"/>
              <w:bottom w:val="single" w:sz="8" w:space="0" w:color="4F81BD"/>
              <w:right w:val="single" w:sz="8" w:space="0" w:color="4F81BD"/>
            </w:tcBorders>
            <w:shd w:val="clear" w:color="auto" w:fill="auto"/>
            <w:vAlign w:val="center"/>
          </w:tcPr>
          <w:p w:rsidR="00E45FDC" w:rsidRPr="00E45FDC" w:rsidRDefault="00E45FDC" w:rsidP="00E45FDC">
            <w:pPr>
              <w:numPr>
                <w:ilvl w:val="0"/>
                <w:numId w:val="20"/>
              </w:numPr>
              <w:tabs>
                <w:tab w:val="clear" w:pos="360"/>
                <w:tab w:val="left" w:pos="507"/>
              </w:tabs>
              <w:autoSpaceDE w:val="0"/>
              <w:autoSpaceDN w:val="0"/>
              <w:adjustRightInd w:val="0"/>
              <w:spacing w:after="0" w:line="240" w:lineRule="auto"/>
              <w:rPr>
                <w:rFonts w:ascii="Times New Roman" w:eastAsia="Times New Roman" w:hAnsi="Times New Roman" w:cs="Times New Roman"/>
                <w:b/>
                <w:bCs/>
                <w:sz w:val="28"/>
                <w:szCs w:val="28"/>
                <w:highlight w:val="blue"/>
                <w:lang w:val="en-GB" w:bidi="ar-IQ"/>
              </w:rPr>
            </w:pPr>
            <w:r w:rsidRPr="00E45FDC">
              <w:rPr>
                <w:rFonts w:ascii="Times New Roman" w:eastAsia="Times New Roman" w:hAnsi="Times New Roman" w:cs="Times New Roman" w:hint="cs"/>
                <w:b/>
                <w:bCs/>
                <w:sz w:val="28"/>
                <w:szCs w:val="28"/>
                <w:highlight w:val="blue"/>
                <w:rtl/>
                <w:lang w:bidi="ar-IQ"/>
              </w:rPr>
              <w:t xml:space="preserve">مخرجات التعلم المستهدفة    </w:t>
            </w:r>
            <w:r w:rsidRPr="00E45FDC">
              <w:rPr>
                <w:rFonts w:ascii="Times New Roman" w:eastAsia="Times New Roman" w:hAnsi="Times New Roman" w:cs="Times New Roman"/>
                <w:b/>
                <w:bCs/>
                <w:sz w:val="28"/>
                <w:szCs w:val="28"/>
                <w:highlight w:val="blue"/>
                <w:lang w:val="en-GB" w:bidi="ar-IQ"/>
              </w:rPr>
              <w:t>Intended Learning Outcomes</w:t>
            </w:r>
          </w:p>
          <w:p w:rsidR="00E45FDC" w:rsidRPr="00E45FDC" w:rsidRDefault="00E45FDC" w:rsidP="00E45FDC">
            <w:pPr>
              <w:tabs>
                <w:tab w:val="left" w:pos="507"/>
              </w:tabs>
              <w:autoSpaceDE w:val="0"/>
              <w:autoSpaceDN w:val="0"/>
              <w:adjustRightInd w:val="0"/>
              <w:spacing w:after="0" w:line="240" w:lineRule="auto"/>
              <w:rPr>
                <w:rFonts w:ascii="Times New Roman" w:eastAsia="Times New Roman" w:hAnsi="Times New Roman" w:cs="Times New Roman"/>
                <w:b/>
                <w:bCs/>
                <w:sz w:val="28"/>
                <w:szCs w:val="28"/>
                <w:lang w:val="en-GB"/>
              </w:rPr>
            </w:pPr>
          </w:p>
        </w:tc>
      </w:tr>
      <w:tr w:rsidR="00E45FDC" w:rsidRPr="00E45FDC" w:rsidTr="004F6F8F">
        <w:trPr>
          <w:trHeight w:val="2490"/>
        </w:trPr>
        <w:tc>
          <w:tcPr>
            <w:tcW w:w="10080" w:type="dxa"/>
            <w:tcBorders>
              <w:left w:val="single" w:sz="8" w:space="0" w:color="4F81BD"/>
              <w:right w:val="single" w:sz="8" w:space="0" w:color="4F81BD"/>
            </w:tcBorders>
            <w:shd w:val="clear" w:color="auto" w:fill="auto"/>
            <w:vAlign w:val="center"/>
          </w:tcPr>
          <w:p w:rsidR="00E45FDC" w:rsidRPr="00E45FDC" w:rsidRDefault="00E45FDC" w:rsidP="00E45FDC">
            <w:pPr>
              <w:autoSpaceDE w:val="0"/>
              <w:autoSpaceDN w:val="0"/>
              <w:adjustRightInd w:val="0"/>
              <w:spacing w:after="0" w:line="240" w:lineRule="auto"/>
              <w:ind w:left="432"/>
              <w:rPr>
                <w:rFonts w:ascii="Times New Roman" w:eastAsia="Times New Roman" w:hAnsi="Times New Roman" w:cs="Times New Roman"/>
                <w:b/>
                <w:bCs/>
                <w:sz w:val="28"/>
                <w:szCs w:val="28"/>
                <w:lang w:val="en-GB" w:bidi="ar-IQ"/>
              </w:rPr>
            </w:pPr>
            <w:r w:rsidRPr="00E45FDC">
              <w:rPr>
                <w:rFonts w:ascii="Times New Roman" w:eastAsia="Times New Roman" w:hAnsi="Times New Roman" w:cs="Times New Roman" w:hint="cs"/>
                <w:b/>
                <w:bCs/>
                <w:sz w:val="28"/>
                <w:szCs w:val="28"/>
                <w:rtl/>
                <w:lang w:bidi="ar-IQ"/>
              </w:rPr>
              <w:t>14-</w:t>
            </w:r>
            <w:r w:rsidRPr="00E45FDC">
              <w:rPr>
                <w:rFonts w:ascii="Times New Roman" w:eastAsia="Times New Roman" w:hAnsi="Times New Roman" w:cs="Times New Roman" w:hint="cs"/>
                <w:b/>
                <w:bCs/>
                <w:sz w:val="28"/>
                <w:szCs w:val="28"/>
                <w:highlight w:val="blue"/>
                <w:rtl/>
                <w:lang w:bidi="ar-IQ"/>
              </w:rPr>
              <w:t>1 المعرفة</w:t>
            </w:r>
            <w:r w:rsidRPr="00E45FDC">
              <w:rPr>
                <w:rFonts w:ascii="Times New Roman" w:eastAsia="Times New Roman" w:hAnsi="Times New Roman" w:cs="Times New Roman"/>
                <w:b/>
                <w:bCs/>
                <w:sz w:val="28"/>
                <w:szCs w:val="28"/>
                <w:highlight w:val="blue"/>
                <w:rtl/>
                <w:lang w:bidi="ar-IQ"/>
              </w:rPr>
              <w:t xml:space="preserve"> والفهم </w:t>
            </w:r>
            <w:r w:rsidRPr="00E45FDC">
              <w:rPr>
                <w:rFonts w:ascii="Times New Roman" w:eastAsia="Times New Roman" w:hAnsi="Times New Roman" w:cs="Times New Roman" w:hint="cs"/>
                <w:b/>
                <w:bCs/>
                <w:sz w:val="28"/>
                <w:szCs w:val="28"/>
                <w:highlight w:val="blue"/>
                <w:rtl/>
                <w:lang w:bidi="ar-IQ"/>
              </w:rPr>
              <w:t xml:space="preserve">   </w:t>
            </w:r>
            <w:r w:rsidRPr="00E45FDC">
              <w:rPr>
                <w:rFonts w:ascii="Times New Roman" w:eastAsia="Times New Roman" w:hAnsi="Times New Roman" w:cs="Times New Roman"/>
                <w:b/>
                <w:bCs/>
                <w:sz w:val="28"/>
                <w:szCs w:val="28"/>
                <w:highlight w:val="blue"/>
                <w:lang w:val="en-GB" w:bidi="ar-IQ"/>
              </w:rPr>
              <w:t>Knoldge and Understanding</w:t>
            </w:r>
          </w:p>
          <w:p w:rsidR="00E45FDC" w:rsidRPr="00E45FDC" w:rsidRDefault="00E45FDC" w:rsidP="00E45FDC">
            <w:pPr>
              <w:autoSpaceDE w:val="0"/>
              <w:autoSpaceDN w:val="0"/>
              <w:adjustRightInd w:val="0"/>
              <w:spacing w:after="0" w:line="240" w:lineRule="auto"/>
              <w:ind w:left="612"/>
              <w:rPr>
                <w:rFonts w:ascii="Times New Roman" w:eastAsia="Times New Roman" w:hAnsi="Times New Roman" w:cs="Times New Roman"/>
                <w:b/>
                <w:bCs/>
                <w:sz w:val="28"/>
                <w:szCs w:val="28"/>
                <w:rtl/>
                <w:lang w:bidi="ar-IQ"/>
              </w:rPr>
            </w:pPr>
          </w:p>
          <w:p w:rsidR="00E45FDC" w:rsidRPr="00E45FDC" w:rsidRDefault="006C345B" w:rsidP="00E45FDC">
            <w:pPr>
              <w:numPr>
                <w:ilvl w:val="0"/>
                <w:numId w:val="38"/>
              </w:numPr>
              <w:autoSpaceDE w:val="0"/>
              <w:autoSpaceDN w:val="0"/>
              <w:adjustRightInd w:val="0"/>
              <w:spacing w:after="0" w:line="240" w:lineRule="auto"/>
              <w:rPr>
                <w:rFonts w:ascii="Times New Roman" w:eastAsia="Times New Roman" w:hAnsi="Times New Roman" w:cs="Times New Roman"/>
                <w:b/>
                <w:bCs/>
                <w:sz w:val="28"/>
                <w:szCs w:val="28"/>
                <w:rtl/>
              </w:rPr>
            </w:pPr>
            <w:r>
              <w:rPr>
                <w:rFonts w:ascii="Times New Roman" w:eastAsia="Times New Roman" w:hAnsi="Times New Roman" w:cs="Times New Roman" w:hint="cs"/>
                <w:b/>
                <w:bCs/>
                <w:sz w:val="28"/>
                <w:szCs w:val="28"/>
                <w:rtl/>
              </w:rPr>
              <w:t>دراسة</w:t>
            </w:r>
            <w:r w:rsidR="00E45FDC" w:rsidRPr="00E45FDC">
              <w:rPr>
                <w:rFonts w:ascii="Times New Roman" w:eastAsia="Times New Roman" w:hAnsi="Times New Roman" w:cs="Times New Roman" w:hint="cs"/>
                <w:b/>
                <w:bCs/>
                <w:sz w:val="28"/>
                <w:szCs w:val="28"/>
                <w:rtl/>
              </w:rPr>
              <w:t xml:space="preserve"> ووظائف جسم الحيوانات السليمة</w:t>
            </w:r>
          </w:p>
          <w:p w:rsidR="00E45FDC" w:rsidRPr="00E45FDC" w:rsidRDefault="00E45FDC" w:rsidP="00E45FDC">
            <w:pPr>
              <w:numPr>
                <w:ilvl w:val="0"/>
                <w:numId w:val="38"/>
              </w:numPr>
              <w:autoSpaceDE w:val="0"/>
              <w:autoSpaceDN w:val="0"/>
              <w:adjustRightInd w:val="0"/>
              <w:spacing w:after="0" w:line="240" w:lineRule="auto"/>
              <w:rPr>
                <w:rFonts w:ascii="Times New Roman" w:eastAsia="Times New Roman" w:hAnsi="Times New Roman" w:cs="Times New Roman"/>
                <w:b/>
                <w:bCs/>
                <w:sz w:val="28"/>
                <w:szCs w:val="28"/>
              </w:rPr>
            </w:pPr>
            <w:r w:rsidRPr="00E45FDC">
              <w:rPr>
                <w:rFonts w:ascii="Times New Roman" w:eastAsia="Times New Roman" w:hAnsi="Times New Roman" w:cs="Times New Roman" w:hint="cs"/>
                <w:b/>
                <w:bCs/>
                <w:sz w:val="28"/>
                <w:szCs w:val="28"/>
                <w:rtl/>
              </w:rPr>
              <w:t xml:space="preserve"> </w:t>
            </w:r>
            <w:proofErr w:type="spellStart"/>
            <w:r w:rsidR="006C345B">
              <w:rPr>
                <w:rFonts w:ascii="Times New Roman" w:eastAsia="Times New Roman" w:hAnsi="Times New Roman" w:cs="Times New Roman" w:hint="cs"/>
                <w:b/>
                <w:bCs/>
                <w:sz w:val="28"/>
                <w:szCs w:val="28"/>
                <w:rtl/>
              </w:rPr>
              <w:t>دراسة</w:t>
            </w:r>
            <w:r w:rsidRPr="00E45FDC">
              <w:rPr>
                <w:rFonts w:ascii="Times New Roman" w:eastAsia="Times New Roman" w:hAnsi="Times New Roman" w:cs="Times New Roman" w:hint="cs"/>
                <w:b/>
                <w:bCs/>
                <w:sz w:val="28"/>
                <w:szCs w:val="28"/>
                <w:rtl/>
              </w:rPr>
              <w:t>صحة</w:t>
            </w:r>
            <w:proofErr w:type="spellEnd"/>
            <w:r w:rsidRPr="00E45FDC">
              <w:rPr>
                <w:rFonts w:ascii="Times New Roman" w:eastAsia="Times New Roman" w:hAnsi="Times New Roman" w:cs="Times New Roman" w:hint="cs"/>
                <w:b/>
                <w:bCs/>
                <w:sz w:val="28"/>
                <w:szCs w:val="28"/>
                <w:rtl/>
              </w:rPr>
              <w:t xml:space="preserve"> وسلامة ورعاية وادارة الحيوانات</w:t>
            </w:r>
          </w:p>
          <w:p w:rsidR="00E45FDC" w:rsidRPr="00E45FDC" w:rsidRDefault="006C345B" w:rsidP="00E45FDC">
            <w:pPr>
              <w:numPr>
                <w:ilvl w:val="0"/>
                <w:numId w:val="38"/>
              </w:num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معرفة </w:t>
            </w:r>
            <w:r w:rsidR="00E45FDC" w:rsidRPr="00E45FDC">
              <w:rPr>
                <w:rFonts w:ascii="Times New Roman" w:eastAsia="Times New Roman" w:hAnsi="Times New Roman" w:cs="Times New Roman" w:hint="cs"/>
                <w:b/>
                <w:bCs/>
                <w:sz w:val="28"/>
                <w:szCs w:val="28"/>
                <w:rtl/>
              </w:rPr>
              <w:t>مسببات الامراض، إمراضيها والوقاية منها</w:t>
            </w:r>
          </w:p>
          <w:p w:rsidR="00E45FDC" w:rsidRPr="00E45FDC" w:rsidRDefault="00E45FDC" w:rsidP="00E45FDC">
            <w:pPr>
              <w:numPr>
                <w:ilvl w:val="0"/>
                <w:numId w:val="38"/>
              </w:numPr>
              <w:autoSpaceDE w:val="0"/>
              <w:autoSpaceDN w:val="0"/>
              <w:adjustRightInd w:val="0"/>
              <w:spacing w:after="0" w:line="240" w:lineRule="auto"/>
              <w:rPr>
                <w:rFonts w:ascii="Times New Roman" w:eastAsia="Times New Roman" w:hAnsi="Times New Roman" w:cs="Times New Roman"/>
                <w:b/>
                <w:bCs/>
                <w:sz w:val="28"/>
                <w:szCs w:val="28"/>
              </w:rPr>
            </w:pPr>
            <w:r w:rsidRPr="00E45FDC">
              <w:rPr>
                <w:rFonts w:ascii="Times New Roman" w:eastAsia="Times New Roman" w:hAnsi="Times New Roman" w:cs="Times New Roman" w:hint="cs"/>
                <w:b/>
                <w:bCs/>
                <w:sz w:val="28"/>
                <w:szCs w:val="28"/>
                <w:rtl/>
              </w:rPr>
              <w:t>مبادئ ودواعي التداخلات الجراحية والعلاجية، مبادئ علم الادوية والسموم والتخدير</w:t>
            </w:r>
          </w:p>
          <w:p w:rsidR="00E45FDC" w:rsidRPr="00E45FDC" w:rsidRDefault="006C345B" w:rsidP="00E45FDC">
            <w:pPr>
              <w:numPr>
                <w:ilvl w:val="0"/>
                <w:numId w:val="38"/>
              </w:num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تعلم </w:t>
            </w:r>
            <w:r w:rsidR="00E45FDC" w:rsidRPr="00E45FDC">
              <w:rPr>
                <w:rFonts w:ascii="Times New Roman" w:eastAsia="Times New Roman" w:hAnsi="Times New Roman" w:cs="Times New Roman" w:hint="cs"/>
                <w:b/>
                <w:bCs/>
                <w:sz w:val="28"/>
                <w:szCs w:val="28"/>
                <w:rtl/>
              </w:rPr>
              <w:t>قضايا الصحة العامة، الامراض المشتركة، صحة اللحوم والحليب، ووبائية الامراض</w:t>
            </w:r>
          </w:p>
          <w:p w:rsidR="00E45FDC" w:rsidRPr="00E45FDC" w:rsidRDefault="00E45FDC" w:rsidP="00E45FDC">
            <w:pPr>
              <w:numPr>
                <w:ilvl w:val="0"/>
                <w:numId w:val="38"/>
              </w:numPr>
              <w:autoSpaceDE w:val="0"/>
              <w:autoSpaceDN w:val="0"/>
              <w:adjustRightInd w:val="0"/>
              <w:spacing w:after="0" w:line="240" w:lineRule="auto"/>
              <w:rPr>
                <w:rFonts w:ascii="Times New Roman" w:eastAsia="Times New Roman" w:hAnsi="Times New Roman" w:cs="Times New Roman"/>
                <w:b/>
                <w:bCs/>
                <w:sz w:val="28"/>
                <w:szCs w:val="28"/>
              </w:rPr>
            </w:pPr>
            <w:r w:rsidRPr="00E45FDC">
              <w:rPr>
                <w:rFonts w:ascii="Times New Roman" w:eastAsia="Times New Roman" w:hAnsi="Times New Roman" w:cs="Times New Roman" w:hint="cs"/>
                <w:b/>
                <w:bCs/>
                <w:sz w:val="28"/>
                <w:szCs w:val="28"/>
                <w:rtl/>
              </w:rPr>
              <w:t>الإسهام في البحوث الاكاديمية والتطبيقية في كل مجالات علم الطب البيطري</w:t>
            </w:r>
          </w:p>
        </w:tc>
      </w:tr>
      <w:tr w:rsidR="00E45FDC" w:rsidRPr="00E45FDC" w:rsidTr="004F6F8F">
        <w:trPr>
          <w:trHeight w:val="1519"/>
        </w:trPr>
        <w:tc>
          <w:tcPr>
            <w:tcW w:w="10080" w:type="dxa"/>
            <w:tcBorders>
              <w:top w:val="single" w:sz="8" w:space="0" w:color="4F81BD"/>
              <w:left w:val="single" w:sz="8" w:space="0" w:color="4F81BD"/>
              <w:bottom w:val="single" w:sz="8" w:space="0" w:color="4F81BD"/>
              <w:right w:val="single" w:sz="8" w:space="0" w:color="4F81BD"/>
            </w:tcBorders>
            <w:shd w:val="clear" w:color="auto" w:fill="auto"/>
            <w:vAlign w:val="center"/>
          </w:tcPr>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rtl/>
                <w:lang w:val="en-GB" w:bidi="ar-IQ"/>
              </w:rPr>
            </w:pPr>
            <w:r w:rsidRPr="00E45FDC">
              <w:rPr>
                <w:rFonts w:ascii="Times New Roman" w:eastAsia="Times New Roman" w:hAnsi="Times New Roman" w:cs="Times New Roman" w:hint="cs"/>
                <w:b/>
                <w:bCs/>
                <w:sz w:val="28"/>
                <w:szCs w:val="28"/>
                <w:rtl/>
                <w:lang w:bidi="ar-IQ"/>
              </w:rPr>
              <w:t xml:space="preserve"> </w:t>
            </w:r>
            <w:r w:rsidRPr="00E45FDC">
              <w:rPr>
                <w:rFonts w:ascii="Times New Roman" w:eastAsia="Times New Roman" w:hAnsi="Times New Roman" w:cs="Times New Roman" w:hint="cs"/>
                <w:b/>
                <w:bCs/>
                <w:sz w:val="28"/>
                <w:szCs w:val="28"/>
                <w:highlight w:val="blue"/>
                <w:rtl/>
                <w:lang w:bidi="ar-IQ"/>
              </w:rPr>
              <w:t>طرائق التعلم والتعليم المستخدمة في تطوير المعرفة والفهم</w:t>
            </w:r>
            <w:r w:rsidRPr="00E45FDC">
              <w:rPr>
                <w:rFonts w:ascii="Times New Roman" w:eastAsia="Times New Roman" w:hAnsi="Times New Roman" w:cs="Times New Roman"/>
                <w:b/>
                <w:bCs/>
                <w:sz w:val="28"/>
                <w:szCs w:val="28"/>
                <w:highlight w:val="blue"/>
                <w:lang w:val="en-GB" w:bidi="ar-IQ"/>
              </w:rPr>
              <w:t xml:space="preserve"> Learning and Teaching Methods</w:t>
            </w:r>
            <w:r w:rsidRPr="00E45FDC">
              <w:rPr>
                <w:rFonts w:ascii="Times New Roman" w:eastAsia="Times New Roman" w:hAnsi="Times New Roman" w:cs="Times New Roman"/>
                <w:b/>
                <w:bCs/>
                <w:sz w:val="28"/>
                <w:szCs w:val="28"/>
                <w:lang w:val="en-GB" w:bidi="ar-IQ"/>
              </w:rPr>
              <w:t xml:space="preserve">   </w:t>
            </w:r>
            <w:r w:rsidRPr="00E45FDC">
              <w:rPr>
                <w:rFonts w:ascii="Times New Roman" w:eastAsia="Times New Roman" w:hAnsi="Times New Roman" w:cs="Times New Roman" w:hint="cs"/>
                <w:b/>
                <w:bCs/>
                <w:sz w:val="28"/>
                <w:szCs w:val="28"/>
                <w:rtl/>
                <w:lang w:val="en-GB" w:bidi="ar-IQ"/>
              </w:rPr>
              <w:t xml:space="preserve"> </w:t>
            </w:r>
            <w:proofErr w:type="gramStart"/>
            <w:r w:rsidRPr="00E45FDC">
              <w:rPr>
                <w:rFonts w:ascii="Times New Roman" w:eastAsia="Times New Roman" w:hAnsi="Times New Roman" w:cs="Times New Roman" w:hint="cs"/>
                <w:b/>
                <w:bCs/>
                <w:sz w:val="28"/>
                <w:szCs w:val="28"/>
                <w:rtl/>
                <w:lang w:val="en-GB" w:bidi="ar-IQ"/>
              </w:rPr>
              <w:t>1- المحاضرات</w:t>
            </w:r>
            <w:proofErr w:type="gramEnd"/>
          </w:p>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rtl/>
                <w:lang w:val="en-GB" w:bidi="ar-IQ"/>
              </w:rPr>
            </w:pPr>
            <w:proofErr w:type="gramStart"/>
            <w:r w:rsidRPr="00E45FDC">
              <w:rPr>
                <w:rFonts w:ascii="Times New Roman" w:eastAsia="Times New Roman" w:hAnsi="Times New Roman" w:cs="Times New Roman" w:hint="cs"/>
                <w:b/>
                <w:bCs/>
                <w:sz w:val="28"/>
                <w:szCs w:val="28"/>
                <w:rtl/>
                <w:lang w:val="en-GB" w:bidi="ar-IQ"/>
              </w:rPr>
              <w:t xml:space="preserve">2- </w:t>
            </w:r>
            <w:r w:rsidR="00D848E3">
              <w:rPr>
                <w:rFonts w:ascii="Times New Roman" w:eastAsia="Times New Roman" w:hAnsi="Times New Roman" w:cs="Times New Roman" w:hint="cs"/>
                <w:b/>
                <w:bCs/>
                <w:sz w:val="28"/>
                <w:szCs w:val="28"/>
                <w:rtl/>
                <w:lang w:val="en-GB" w:bidi="ar-IQ"/>
              </w:rPr>
              <w:t>المجاميع</w:t>
            </w:r>
            <w:proofErr w:type="gramEnd"/>
            <w:r w:rsidR="00D848E3">
              <w:rPr>
                <w:rFonts w:ascii="Times New Roman" w:eastAsia="Times New Roman" w:hAnsi="Times New Roman" w:cs="Times New Roman" w:hint="cs"/>
                <w:b/>
                <w:bCs/>
                <w:sz w:val="28"/>
                <w:szCs w:val="28"/>
                <w:rtl/>
                <w:lang w:val="en-GB" w:bidi="ar-IQ"/>
              </w:rPr>
              <w:t xml:space="preserve"> العلمية</w:t>
            </w:r>
          </w:p>
          <w:p w:rsidR="00E45FDC" w:rsidRPr="00E45FDC" w:rsidRDefault="00D848E3" w:rsidP="00E45FDC">
            <w:pPr>
              <w:autoSpaceDE w:val="0"/>
              <w:autoSpaceDN w:val="0"/>
              <w:adjustRightInd w:val="0"/>
              <w:spacing w:after="0" w:line="240" w:lineRule="auto"/>
              <w:ind w:left="360"/>
              <w:rPr>
                <w:rFonts w:ascii="Times New Roman" w:eastAsia="Times New Roman" w:hAnsi="Times New Roman" w:cs="Times New Roman"/>
                <w:b/>
                <w:bCs/>
                <w:sz w:val="28"/>
                <w:szCs w:val="28"/>
                <w:rtl/>
                <w:lang w:val="en-GB" w:bidi="ar-IQ"/>
              </w:rPr>
            </w:pPr>
            <w:proofErr w:type="gramStart"/>
            <w:r>
              <w:rPr>
                <w:rFonts w:ascii="Times New Roman" w:eastAsia="Times New Roman" w:hAnsi="Times New Roman" w:cs="Times New Roman" w:hint="cs"/>
                <w:b/>
                <w:bCs/>
                <w:sz w:val="28"/>
                <w:szCs w:val="28"/>
                <w:rtl/>
                <w:lang w:val="en-GB" w:bidi="ar-IQ"/>
              </w:rPr>
              <w:t>3- جلسات</w:t>
            </w:r>
            <w:proofErr w:type="gramEnd"/>
            <w:r>
              <w:rPr>
                <w:rFonts w:ascii="Times New Roman" w:eastAsia="Times New Roman" w:hAnsi="Times New Roman" w:cs="Times New Roman" w:hint="cs"/>
                <w:b/>
                <w:bCs/>
                <w:sz w:val="28"/>
                <w:szCs w:val="28"/>
                <w:rtl/>
                <w:lang w:val="en-GB" w:bidi="ar-IQ"/>
              </w:rPr>
              <w:t xml:space="preserve"> للمناقشة الصغيرة</w:t>
            </w:r>
          </w:p>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rtl/>
                <w:lang w:val="en-GB" w:bidi="ar-IQ"/>
              </w:rPr>
            </w:pPr>
            <w:proofErr w:type="gramStart"/>
            <w:r w:rsidRPr="00E45FDC">
              <w:rPr>
                <w:rFonts w:ascii="Times New Roman" w:eastAsia="Times New Roman" w:hAnsi="Times New Roman" w:cs="Times New Roman" w:hint="cs"/>
                <w:b/>
                <w:bCs/>
                <w:sz w:val="28"/>
                <w:szCs w:val="28"/>
                <w:rtl/>
                <w:lang w:val="en-GB" w:bidi="ar-IQ"/>
              </w:rPr>
              <w:t>4- مقررات</w:t>
            </w:r>
            <w:proofErr w:type="gramEnd"/>
            <w:r w:rsidRPr="00E45FDC">
              <w:rPr>
                <w:rFonts w:ascii="Times New Roman" w:eastAsia="Times New Roman" w:hAnsi="Times New Roman" w:cs="Times New Roman" w:hint="cs"/>
                <w:b/>
                <w:bCs/>
                <w:sz w:val="28"/>
                <w:szCs w:val="28"/>
                <w:rtl/>
                <w:lang w:val="en-GB" w:bidi="ar-IQ"/>
              </w:rPr>
              <w:t xml:space="preserve"> التعليم العمودي (التي تجمع كل ما تدرب عليه الطالب في السنوات السابقة)</w:t>
            </w:r>
          </w:p>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rtl/>
                <w:lang w:val="en-GB" w:bidi="ar-IQ"/>
              </w:rPr>
            </w:pPr>
            <w:proofErr w:type="gramStart"/>
            <w:r w:rsidRPr="00E45FDC">
              <w:rPr>
                <w:rFonts w:ascii="Times New Roman" w:eastAsia="Times New Roman" w:hAnsi="Times New Roman" w:cs="Times New Roman" w:hint="cs"/>
                <w:b/>
                <w:bCs/>
                <w:sz w:val="28"/>
                <w:szCs w:val="28"/>
                <w:rtl/>
                <w:lang w:val="en-GB" w:bidi="ar-IQ"/>
              </w:rPr>
              <w:t>5- الزيارات</w:t>
            </w:r>
            <w:proofErr w:type="gramEnd"/>
            <w:r w:rsidRPr="00E45FDC">
              <w:rPr>
                <w:rFonts w:ascii="Times New Roman" w:eastAsia="Times New Roman" w:hAnsi="Times New Roman" w:cs="Times New Roman" w:hint="cs"/>
                <w:b/>
                <w:bCs/>
                <w:sz w:val="28"/>
                <w:szCs w:val="28"/>
                <w:rtl/>
                <w:lang w:val="en-GB" w:bidi="ar-IQ"/>
              </w:rPr>
              <w:t xml:space="preserve"> الميدانية</w:t>
            </w:r>
          </w:p>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rtl/>
                <w:lang w:val="en-GB" w:bidi="ar-IQ"/>
              </w:rPr>
            </w:pPr>
            <w:proofErr w:type="gramStart"/>
            <w:r w:rsidRPr="00E45FDC">
              <w:rPr>
                <w:rFonts w:ascii="Times New Roman" w:eastAsia="Times New Roman" w:hAnsi="Times New Roman" w:cs="Times New Roman" w:hint="cs"/>
                <w:b/>
                <w:bCs/>
                <w:sz w:val="28"/>
                <w:szCs w:val="28"/>
                <w:rtl/>
                <w:lang w:val="en-GB" w:bidi="ar-IQ"/>
              </w:rPr>
              <w:lastRenderedPageBreak/>
              <w:t>6- الحلقات</w:t>
            </w:r>
            <w:proofErr w:type="gramEnd"/>
            <w:r w:rsidRPr="00E45FDC">
              <w:rPr>
                <w:rFonts w:ascii="Times New Roman" w:eastAsia="Times New Roman" w:hAnsi="Times New Roman" w:cs="Times New Roman" w:hint="cs"/>
                <w:b/>
                <w:bCs/>
                <w:sz w:val="28"/>
                <w:szCs w:val="28"/>
                <w:rtl/>
                <w:lang w:val="en-GB" w:bidi="ar-IQ"/>
              </w:rPr>
              <w:t xml:space="preserve"> الدراسية (</w:t>
            </w:r>
            <w:proofErr w:type="spellStart"/>
            <w:r w:rsidRPr="00E45FDC">
              <w:rPr>
                <w:rFonts w:ascii="Times New Roman" w:eastAsia="Times New Roman" w:hAnsi="Times New Roman" w:cs="Times New Roman" w:hint="cs"/>
                <w:b/>
                <w:bCs/>
                <w:sz w:val="28"/>
                <w:szCs w:val="28"/>
                <w:rtl/>
                <w:lang w:val="en-GB" w:bidi="ar-IQ"/>
              </w:rPr>
              <w:t>السمنارات</w:t>
            </w:r>
            <w:proofErr w:type="spellEnd"/>
            <w:r w:rsidRPr="00E45FDC">
              <w:rPr>
                <w:rFonts w:ascii="Times New Roman" w:eastAsia="Times New Roman" w:hAnsi="Times New Roman" w:cs="Times New Roman" w:hint="cs"/>
                <w:b/>
                <w:bCs/>
                <w:sz w:val="28"/>
                <w:szCs w:val="28"/>
                <w:rtl/>
                <w:lang w:val="en-GB" w:bidi="ar-IQ"/>
              </w:rPr>
              <w:t>)</w:t>
            </w:r>
          </w:p>
          <w:p w:rsidR="00E45FDC" w:rsidRPr="00E45FDC" w:rsidRDefault="00D848E3" w:rsidP="00D848E3">
            <w:pPr>
              <w:autoSpaceDE w:val="0"/>
              <w:autoSpaceDN w:val="0"/>
              <w:adjustRightInd w:val="0"/>
              <w:spacing w:after="0" w:line="240" w:lineRule="auto"/>
              <w:ind w:left="360"/>
              <w:rPr>
                <w:rFonts w:ascii="Times New Roman" w:eastAsia="Times New Roman" w:hAnsi="Times New Roman" w:cs="Times New Roman"/>
                <w:b/>
                <w:bCs/>
                <w:sz w:val="28"/>
                <w:szCs w:val="28"/>
                <w:rtl/>
                <w:lang w:val="en-GB" w:bidi="ar-IQ"/>
              </w:rPr>
            </w:pPr>
            <w:proofErr w:type="gramStart"/>
            <w:r>
              <w:rPr>
                <w:rFonts w:ascii="Times New Roman" w:eastAsia="Times New Roman" w:hAnsi="Times New Roman" w:cs="Times New Roman" w:hint="cs"/>
                <w:b/>
                <w:bCs/>
                <w:sz w:val="28"/>
                <w:szCs w:val="28"/>
                <w:rtl/>
                <w:lang w:val="en-GB" w:bidi="ar-IQ"/>
              </w:rPr>
              <w:t>7- الحالات</w:t>
            </w:r>
            <w:proofErr w:type="gramEnd"/>
            <w:r>
              <w:rPr>
                <w:rFonts w:ascii="Times New Roman" w:eastAsia="Times New Roman" w:hAnsi="Times New Roman" w:cs="Times New Roman" w:hint="cs"/>
                <w:b/>
                <w:bCs/>
                <w:sz w:val="28"/>
                <w:szCs w:val="28"/>
                <w:rtl/>
                <w:lang w:val="en-GB" w:bidi="ar-IQ"/>
              </w:rPr>
              <w:t xml:space="preserve"> السري</w:t>
            </w:r>
          </w:p>
          <w:p w:rsidR="00E45FDC" w:rsidRPr="00E45FDC" w:rsidRDefault="00D848E3" w:rsidP="00D848E3">
            <w:pPr>
              <w:autoSpaceDE w:val="0"/>
              <w:autoSpaceDN w:val="0"/>
              <w:adjustRightInd w:val="0"/>
              <w:spacing w:after="0" w:line="240" w:lineRule="auto"/>
              <w:ind w:left="360"/>
              <w:rPr>
                <w:rFonts w:ascii="Times New Roman" w:eastAsia="Times New Roman" w:hAnsi="Times New Roman" w:cs="Times New Roman"/>
                <w:b/>
                <w:bCs/>
                <w:sz w:val="28"/>
                <w:szCs w:val="28"/>
                <w:rtl/>
                <w:lang w:val="en-GB" w:bidi="ar-IQ"/>
              </w:rPr>
            </w:pPr>
            <w:r>
              <w:rPr>
                <w:rFonts w:ascii="Times New Roman" w:eastAsia="Times New Roman" w:hAnsi="Times New Roman" w:cs="Times New Roman" w:hint="cs"/>
                <w:b/>
                <w:bCs/>
                <w:sz w:val="28"/>
                <w:szCs w:val="28"/>
                <w:rtl/>
                <w:lang w:val="en-GB" w:bidi="ar-IQ"/>
              </w:rPr>
              <w:t>8-</w:t>
            </w:r>
            <w:r w:rsidR="00E45FDC" w:rsidRPr="00E45FDC">
              <w:rPr>
                <w:rFonts w:ascii="Times New Roman" w:eastAsia="Times New Roman" w:hAnsi="Times New Roman" w:cs="Times New Roman" w:hint="cs"/>
                <w:b/>
                <w:bCs/>
                <w:sz w:val="28"/>
                <w:szCs w:val="28"/>
                <w:rtl/>
                <w:lang w:val="en-GB" w:bidi="ar-IQ"/>
              </w:rPr>
              <w:t>استخدام التقنية الحديثة من وسائل الاتصا</w:t>
            </w:r>
            <w:r w:rsidR="00E45FDC" w:rsidRPr="00E45FDC">
              <w:rPr>
                <w:rFonts w:ascii="Times New Roman" w:eastAsia="Times New Roman" w:hAnsi="Times New Roman" w:cs="Times New Roman" w:hint="eastAsia"/>
                <w:b/>
                <w:bCs/>
                <w:sz w:val="28"/>
                <w:szCs w:val="28"/>
                <w:rtl/>
                <w:lang w:val="en-GB" w:bidi="ar-IQ"/>
              </w:rPr>
              <w:t>ل</w:t>
            </w:r>
            <w:r w:rsidR="00E45FDC" w:rsidRPr="00E45FDC">
              <w:rPr>
                <w:rFonts w:ascii="Times New Roman" w:eastAsia="Times New Roman" w:hAnsi="Times New Roman" w:cs="Times New Roman" w:hint="cs"/>
                <w:b/>
                <w:bCs/>
                <w:sz w:val="28"/>
                <w:szCs w:val="28"/>
                <w:rtl/>
                <w:lang w:val="en-GB" w:bidi="ar-IQ"/>
              </w:rPr>
              <w:t xml:space="preserve"> والمعلوماتية في وسائل الايضاح</w:t>
            </w:r>
          </w:p>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b/>
                <w:bCs/>
                <w:sz w:val="28"/>
                <w:szCs w:val="28"/>
                <w:lang w:bidi="ar-IQ"/>
              </w:rPr>
            </w:pPr>
          </w:p>
        </w:tc>
      </w:tr>
      <w:tr w:rsidR="00E45FDC" w:rsidRPr="00E45FDC" w:rsidTr="004F6F8F">
        <w:trPr>
          <w:trHeight w:val="624"/>
        </w:trPr>
        <w:tc>
          <w:tcPr>
            <w:tcW w:w="10080" w:type="dxa"/>
            <w:tcBorders>
              <w:top w:val="single" w:sz="8" w:space="0" w:color="4F81BD"/>
              <w:left w:val="single" w:sz="8" w:space="0" w:color="4F81BD"/>
              <w:bottom w:val="single" w:sz="8" w:space="0" w:color="4F81BD"/>
              <w:right w:val="single" w:sz="8" w:space="0" w:color="4F81BD"/>
            </w:tcBorders>
            <w:shd w:val="clear" w:color="auto" w:fill="auto"/>
            <w:vAlign w:val="center"/>
          </w:tcPr>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lang w:val="en-GB" w:bidi="ar-IQ"/>
              </w:rPr>
            </w:pPr>
            <w:r w:rsidRPr="00E45FDC">
              <w:rPr>
                <w:rFonts w:ascii="Times New Roman" w:eastAsia="Times New Roman" w:hAnsi="Times New Roman" w:cs="Times New Roman" w:hint="cs"/>
                <w:b/>
                <w:bCs/>
                <w:sz w:val="28"/>
                <w:szCs w:val="28"/>
                <w:highlight w:val="blue"/>
                <w:rtl/>
                <w:lang w:bidi="ar-IQ"/>
              </w:rPr>
              <w:lastRenderedPageBreak/>
              <w:t xml:space="preserve">طرائق تقييم المعرفة والفهم المكتسبة </w:t>
            </w:r>
            <w:r w:rsidRPr="00E45FDC">
              <w:rPr>
                <w:rFonts w:ascii="Times New Roman" w:eastAsia="Times New Roman" w:hAnsi="Times New Roman" w:cs="Times New Roman"/>
                <w:b/>
                <w:bCs/>
                <w:sz w:val="28"/>
                <w:szCs w:val="28"/>
                <w:highlight w:val="blue"/>
                <w:lang w:val="en-GB" w:bidi="ar-IQ"/>
              </w:rPr>
              <w:t>Assessment Methods</w:t>
            </w:r>
            <w:r w:rsidRPr="00E45FDC">
              <w:rPr>
                <w:rFonts w:ascii="Times New Roman" w:eastAsia="Times New Roman" w:hAnsi="Times New Roman" w:cs="Times New Roman"/>
                <w:b/>
                <w:bCs/>
                <w:sz w:val="28"/>
                <w:szCs w:val="28"/>
                <w:lang w:val="en-GB" w:bidi="ar-IQ"/>
              </w:rPr>
              <w:t xml:space="preserve">    </w:t>
            </w:r>
          </w:p>
          <w:p w:rsidR="00E45FDC" w:rsidRPr="00E45FDC" w:rsidRDefault="00E45FDC" w:rsidP="00E45FDC">
            <w:pPr>
              <w:numPr>
                <w:ilvl w:val="0"/>
                <w:numId w:val="40"/>
              </w:numPr>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 xml:space="preserve">الامتحانات التحريرية (وتشمل الشرح، الاسئلة القصيرة، الاختيارات او </w:t>
            </w:r>
            <w:r w:rsidRPr="00E45FDC">
              <w:rPr>
                <w:rFonts w:ascii="Times New Roman" w:eastAsia="Times New Roman" w:hAnsi="Times New Roman" w:cs="Times New Roman"/>
                <w:b/>
                <w:bCs/>
                <w:sz w:val="28"/>
                <w:szCs w:val="28"/>
                <w:lang w:bidi="ar-IQ"/>
              </w:rPr>
              <w:t>MCQ</w:t>
            </w:r>
            <w:r w:rsidRPr="00E45FDC">
              <w:rPr>
                <w:rFonts w:ascii="Times New Roman" w:eastAsia="Times New Roman" w:hAnsi="Times New Roman" w:cs="Times New Roman" w:hint="cs"/>
                <w:b/>
                <w:bCs/>
                <w:sz w:val="28"/>
                <w:szCs w:val="28"/>
                <w:rtl/>
              </w:rPr>
              <w:t>)</w:t>
            </w:r>
          </w:p>
          <w:p w:rsidR="00E45FDC" w:rsidRPr="00E45FDC" w:rsidRDefault="007A5BFE" w:rsidP="00E45FDC">
            <w:pPr>
              <w:numPr>
                <w:ilvl w:val="0"/>
                <w:numId w:val="40"/>
              </w:numPr>
              <w:autoSpaceDE w:val="0"/>
              <w:autoSpaceDN w:val="0"/>
              <w:adjustRightInd w:val="0"/>
              <w:spacing w:after="0" w:line="240" w:lineRule="auto"/>
              <w:rPr>
                <w:rFonts w:ascii="Times New Roman" w:eastAsia="Times New Roman" w:hAnsi="Times New Roman" w:cs="Times New Roman"/>
                <w:b/>
                <w:bCs/>
                <w:sz w:val="28"/>
                <w:szCs w:val="28"/>
                <w:lang w:bidi="ar-IQ"/>
              </w:rPr>
            </w:pPr>
            <w:r>
              <w:rPr>
                <w:rFonts w:ascii="Times New Roman" w:eastAsia="Times New Roman" w:hAnsi="Times New Roman" w:cs="Times New Roman" w:hint="cs"/>
                <w:b/>
                <w:bCs/>
                <w:sz w:val="28"/>
                <w:szCs w:val="28"/>
                <w:rtl/>
              </w:rPr>
              <w:t>الامتحانات العملية لمعرفة كيفية التعامل مع الحيوانات حقليا</w:t>
            </w:r>
          </w:p>
          <w:p w:rsidR="00E45FDC" w:rsidRPr="00E45FDC" w:rsidRDefault="00E45FDC" w:rsidP="007A2BCC">
            <w:pPr>
              <w:autoSpaceDE w:val="0"/>
              <w:autoSpaceDN w:val="0"/>
              <w:adjustRightInd w:val="0"/>
              <w:spacing w:after="0" w:line="240" w:lineRule="auto"/>
              <w:ind w:left="720"/>
              <w:rPr>
                <w:rFonts w:ascii="Times New Roman" w:eastAsia="Times New Roman" w:hAnsi="Times New Roman" w:cs="Times New Roman"/>
                <w:b/>
                <w:bCs/>
                <w:sz w:val="28"/>
                <w:szCs w:val="28"/>
                <w:lang w:bidi="ar-IQ"/>
              </w:rPr>
            </w:pPr>
          </w:p>
          <w:p w:rsidR="00E45FDC" w:rsidRPr="00E45FDC" w:rsidRDefault="00E45FDC" w:rsidP="00E45FDC">
            <w:pPr>
              <w:numPr>
                <w:ilvl w:val="0"/>
                <w:numId w:val="40"/>
              </w:numPr>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الامتحانات الشفهية</w:t>
            </w:r>
          </w:p>
          <w:p w:rsidR="00E45FDC" w:rsidRPr="00E45FDC" w:rsidRDefault="00E45FDC" w:rsidP="00E45FDC">
            <w:pPr>
              <w:numPr>
                <w:ilvl w:val="0"/>
                <w:numId w:val="40"/>
              </w:numPr>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التقارير العملية</w:t>
            </w:r>
          </w:p>
          <w:p w:rsidR="00E45FDC" w:rsidRPr="00E45FDC" w:rsidRDefault="00E45FDC" w:rsidP="00E45FDC">
            <w:pPr>
              <w:numPr>
                <w:ilvl w:val="0"/>
                <w:numId w:val="40"/>
              </w:numPr>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 xml:space="preserve">النشاطات </w:t>
            </w:r>
            <w:proofErr w:type="spellStart"/>
            <w:r w:rsidRPr="00E45FDC">
              <w:rPr>
                <w:rFonts w:ascii="Times New Roman" w:eastAsia="Times New Roman" w:hAnsi="Times New Roman" w:cs="Times New Roman" w:hint="cs"/>
                <w:b/>
                <w:bCs/>
                <w:sz w:val="28"/>
                <w:szCs w:val="28"/>
                <w:rtl/>
                <w:lang w:bidi="ar-IQ"/>
              </w:rPr>
              <w:t>الاصفية</w:t>
            </w:r>
            <w:proofErr w:type="spellEnd"/>
          </w:p>
          <w:p w:rsidR="00E45FDC" w:rsidRPr="00E45FDC" w:rsidRDefault="00E45FDC" w:rsidP="00E45FDC">
            <w:pPr>
              <w:numPr>
                <w:ilvl w:val="0"/>
                <w:numId w:val="40"/>
              </w:numPr>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الامتحان الشامل</w:t>
            </w:r>
          </w:p>
        </w:tc>
      </w:tr>
      <w:tr w:rsidR="00E45FDC" w:rsidRPr="00E45FDC" w:rsidTr="004F6F8F">
        <w:trPr>
          <w:trHeight w:val="624"/>
        </w:trPr>
        <w:tc>
          <w:tcPr>
            <w:tcW w:w="10080" w:type="dxa"/>
            <w:tcBorders>
              <w:top w:val="single" w:sz="8" w:space="0" w:color="4F81BD"/>
              <w:left w:val="single" w:sz="8" w:space="0" w:color="4F81BD"/>
              <w:bottom w:val="single" w:sz="8" w:space="0" w:color="4F81BD"/>
              <w:right w:val="single" w:sz="8" w:space="0" w:color="4F81BD"/>
            </w:tcBorders>
            <w:shd w:val="clear" w:color="auto" w:fill="auto"/>
            <w:vAlign w:val="center"/>
          </w:tcPr>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lang w:val="en-GB" w:bidi="ar-IQ"/>
              </w:rPr>
            </w:pPr>
            <w:proofErr w:type="gramStart"/>
            <w:r w:rsidRPr="00E45FDC">
              <w:rPr>
                <w:rFonts w:ascii="Times New Roman" w:eastAsia="Times New Roman" w:hAnsi="Times New Roman" w:cs="Times New Roman" w:hint="cs"/>
                <w:b/>
                <w:bCs/>
                <w:sz w:val="28"/>
                <w:szCs w:val="28"/>
                <w:rtl/>
                <w:lang w:bidi="ar-IQ"/>
              </w:rPr>
              <w:t>14-</w:t>
            </w:r>
            <w:r w:rsidRPr="00E45FDC">
              <w:rPr>
                <w:rFonts w:ascii="Times New Roman" w:eastAsia="Times New Roman" w:hAnsi="Times New Roman" w:cs="Times New Roman"/>
                <w:b/>
                <w:bCs/>
                <w:sz w:val="28"/>
                <w:szCs w:val="28"/>
                <w:lang w:bidi="ar-IQ"/>
              </w:rPr>
              <w:t xml:space="preserve"> </w:t>
            </w:r>
            <w:r w:rsidRPr="00E45FDC">
              <w:rPr>
                <w:rFonts w:ascii="Times New Roman" w:eastAsia="Times New Roman" w:hAnsi="Times New Roman" w:cs="Times New Roman" w:hint="cs"/>
                <w:b/>
                <w:bCs/>
                <w:sz w:val="28"/>
                <w:szCs w:val="28"/>
                <w:rtl/>
                <w:lang w:bidi="ar-IQ"/>
              </w:rPr>
              <w:t xml:space="preserve"> </w:t>
            </w:r>
            <w:proofErr w:type="gramEnd"/>
            <w:r w:rsidRPr="00E45FDC">
              <w:rPr>
                <w:rFonts w:ascii="Times New Roman" w:eastAsia="Times New Roman" w:hAnsi="Times New Roman" w:cs="Times New Roman" w:hint="cs"/>
                <w:b/>
                <w:bCs/>
                <w:sz w:val="28"/>
                <w:szCs w:val="28"/>
                <w:highlight w:val="blue"/>
                <w:rtl/>
                <w:lang w:bidi="ar-IQ"/>
              </w:rPr>
              <w:t xml:space="preserve">مهارات التفكير </w:t>
            </w:r>
            <w:r w:rsidRPr="00E45FDC">
              <w:rPr>
                <w:rFonts w:ascii="Times New Roman" w:eastAsia="Times New Roman" w:hAnsi="Times New Roman" w:cs="Times New Roman"/>
                <w:b/>
                <w:bCs/>
                <w:sz w:val="28"/>
                <w:szCs w:val="28"/>
                <w:highlight w:val="blue"/>
                <w:lang w:val="en-GB" w:bidi="ar-IQ"/>
              </w:rPr>
              <w:t>Intellectual Skills</w:t>
            </w:r>
          </w:p>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rtl/>
                <w:lang w:bidi="ar-IQ"/>
              </w:rPr>
            </w:pPr>
          </w:p>
          <w:p w:rsidR="00E45FDC" w:rsidRPr="00E45FDC" w:rsidRDefault="00E45FDC" w:rsidP="00E45FDC">
            <w:pPr>
              <w:numPr>
                <w:ilvl w:val="0"/>
                <w:numId w:val="41"/>
              </w:numPr>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 xml:space="preserve">الفضول الفكري والتساؤل </w:t>
            </w:r>
            <w:proofErr w:type="gramStart"/>
            <w:r w:rsidRPr="00E45FDC">
              <w:rPr>
                <w:rFonts w:ascii="Times New Roman" w:eastAsia="Times New Roman" w:hAnsi="Times New Roman" w:cs="Times New Roman" w:hint="cs"/>
                <w:b/>
                <w:bCs/>
                <w:sz w:val="28"/>
                <w:szCs w:val="28"/>
                <w:rtl/>
                <w:lang w:bidi="ar-IQ"/>
              </w:rPr>
              <w:t>الاكاديمي</w:t>
            </w:r>
            <w:proofErr w:type="gramEnd"/>
          </w:p>
          <w:p w:rsidR="00E45FDC" w:rsidRPr="00E45FDC" w:rsidRDefault="00E45FDC" w:rsidP="00E45FDC">
            <w:pPr>
              <w:numPr>
                <w:ilvl w:val="0"/>
                <w:numId w:val="41"/>
              </w:numPr>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معرفة تقنيات البحث العلمي والتقييم والنقد</w:t>
            </w:r>
          </w:p>
          <w:p w:rsidR="00E45FDC" w:rsidRDefault="00E45FDC" w:rsidP="00E45FDC">
            <w:pPr>
              <w:numPr>
                <w:ilvl w:val="0"/>
                <w:numId w:val="41"/>
              </w:numPr>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قابليات حل المشاكل</w:t>
            </w:r>
          </w:p>
          <w:p w:rsidR="008979E4" w:rsidRDefault="008979E4" w:rsidP="00E45FDC">
            <w:pPr>
              <w:numPr>
                <w:ilvl w:val="0"/>
                <w:numId w:val="41"/>
              </w:numPr>
              <w:autoSpaceDE w:val="0"/>
              <w:autoSpaceDN w:val="0"/>
              <w:adjustRightInd w:val="0"/>
              <w:spacing w:after="0" w:line="240" w:lineRule="auto"/>
              <w:rPr>
                <w:rFonts w:ascii="Times New Roman" w:eastAsia="Times New Roman" w:hAnsi="Times New Roman" w:cs="Times New Roman"/>
                <w:b/>
                <w:bCs/>
                <w:sz w:val="28"/>
                <w:szCs w:val="28"/>
                <w:lang w:bidi="ar-IQ"/>
              </w:rPr>
            </w:pPr>
            <w:r>
              <w:rPr>
                <w:rFonts w:ascii="Times New Roman" w:eastAsia="Times New Roman" w:hAnsi="Times New Roman" w:cs="Times New Roman" w:hint="cs"/>
                <w:b/>
                <w:bCs/>
                <w:sz w:val="28"/>
                <w:szCs w:val="28"/>
                <w:rtl/>
                <w:lang w:bidi="ar-IQ"/>
              </w:rPr>
              <w:t xml:space="preserve">العصف الذهني </w:t>
            </w:r>
          </w:p>
          <w:p w:rsidR="008979E4" w:rsidRPr="00E45FDC" w:rsidRDefault="008979E4" w:rsidP="00E45FDC">
            <w:pPr>
              <w:numPr>
                <w:ilvl w:val="0"/>
                <w:numId w:val="41"/>
              </w:numPr>
              <w:autoSpaceDE w:val="0"/>
              <w:autoSpaceDN w:val="0"/>
              <w:adjustRightInd w:val="0"/>
              <w:spacing w:after="0" w:line="240" w:lineRule="auto"/>
              <w:rPr>
                <w:rFonts w:ascii="Times New Roman" w:eastAsia="Times New Roman" w:hAnsi="Times New Roman" w:cs="Times New Roman"/>
                <w:b/>
                <w:bCs/>
                <w:sz w:val="28"/>
                <w:szCs w:val="28"/>
                <w:lang w:bidi="ar-IQ"/>
              </w:rPr>
            </w:pPr>
            <w:r>
              <w:rPr>
                <w:rFonts w:ascii="Times New Roman" w:eastAsia="Times New Roman" w:hAnsi="Times New Roman" w:cs="Times New Roman" w:hint="cs"/>
                <w:b/>
                <w:bCs/>
                <w:sz w:val="28"/>
                <w:szCs w:val="28"/>
                <w:rtl/>
                <w:lang w:bidi="ar-IQ"/>
              </w:rPr>
              <w:t>المناقشات في مجاميع صغيرة</w:t>
            </w:r>
          </w:p>
        </w:tc>
      </w:tr>
      <w:tr w:rsidR="00E45FDC" w:rsidRPr="00E45FDC" w:rsidTr="004F6F8F">
        <w:trPr>
          <w:trHeight w:val="624"/>
        </w:trPr>
        <w:tc>
          <w:tcPr>
            <w:tcW w:w="10080" w:type="dxa"/>
            <w:tcBorders>
              <w:top w:val="single" w:sz="8" w:space="0" w:color="4F81BD"/>
              <w:left w:val="single" w:sz="8" w:space="0" w:color="4F81BD"/>
              <w:bottom w:val="single" w:sz="8" w:space="0" w:color="4F81BD"/>
              <w:right w:val="single" w:sz="8" w:space="0" w:color="4F81BD"/>
            </w:tcBorders>
            <w:shd w:val="clear" w:color="auto" w:fill="auto"/>
            <w:vAlign w:val="center"/>
          </w:tcPr>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lang w:val="en-GB" w:bidi="ar-IQ"/>
              </w:rPr>
            </w:pPr>
            <w:r w:rsidRPr="00E45FDC">
              <w:rPr>
                <w:rFonts w:ascii="Times New Roman" w:eastAsia="Times New Roman" w:hAnsi="Times New Roman" w:cs="Times New Roman" w:hint="cs"/>
                <w:b/>
                <w:bCs/>
                <w:sz w:val="28"/>
                <w:szCs w:val="28"/>
                <w:highlight w:val="blue"/>
                <w:rtl/>
                <w:lang w:bidi="ar-IQ"/>
              </w:rPr>
              <w:t xml:space="preserve">طرائق التعلم والتعليم المستخدمة في تطوير مهارات </w:t>
            </w:r>
            <w:proofErr w:type="gramStart"/>
            <w:r w:rsidRPr="00E45FDC">
              <w:rPr>
                <w:rFonts w:ascii="Times New Roman" w:eastAsia="Times New Roman" w:hAnsi="Times New Roman" w:cs="Times New Roman" w:hint="cs"/>
                <w:b/>
                <w:bCs/>
                <w:sz w:val="28"/>
                <w:szCs w:val="28"/>
                <w:highlight w:val="blue"/>
                <w:rtl/>
                <w:lang w:bidi="ar-IQ"/>
              </w:rPr>
              <w:t xml:space="preserve">التفكير </w:t>
            </w:r>
            <w:r w:rsidRPr="00E45FDC">
              <w:rPr>
                <w:rFonts w:ascii="Times New Roman" w:eastAsia="Times New Roman" w:hAnsi="Times New Roman" w:cs="Times New Roman"/>
                <w:b/>
                <w:bCs/>
                <w:sz w:val="28"/>
                <w:szCs w:val="28"/>
                <w:highlight w:val="blue"/>
                <w:lang w:val="en-GB" w:bidi="ar-IQ"/>
              </w:rPr>
              <w:t xml:space="preserve"> Learning</w:t>
            </w:r>
            <w:proofErr w:type="gramEnd"/>
            <w:r w:rsidRPr="00E45FDC">
              <w:rPr>
                <w:rFonts w:ascii="Times New Roman" w:eastAsia="Times New Roman" w:hAnsi="Times New Roman" w:cs="Times New Roman"/>
                <w:b/>
                <w:bCs/>
                <w:sz w:val="28"/>
                <w:szCs w:val="28"/>
                <w:highlight w:val="blue"/>
                <w:lang w:val="en-GB" w:bidi="ar-IQ"/>
              </w:rPr>
              <w:t xml:space="preserve"> and Teaching</w:t>
            </w:r>
            <w:r w:rsidRPr="00E45FDC">
              <w:rPr>
                <w:rFonts w:ascii="Times New Roman" w:eastAsia="Times New Roman" w:hAnsi="Times New Roman" w:cs="Times New Roman"/>
                <w:b/>
                <w:bCs/>
                <w:sz w:val="28"/>
                <w:szCs w:val="28"/>
                <w:lang w:val="en-GB" w:bidi="ar-IQ"/>
              </w:rPr>
              <w:t xml:space="preserve"> Methods</w:t>
            </w:r>
          </w:p>
          <w:p w:rsidR="00E45FDC" w:rsidRPr="00E45FDC" w:rsidRDefault="00E45FDC" w:rsidP="00E45FDC">
            <w:pPr>
              <w:numPr>
                <w:ilvl w:val="0"/>
                <w:numId w:val="42"/>
              </w:numPr>
              <w:autoSpaceDE w:val="0"/>
              <w:autoSpaceDN w:val="0"/>
              <w:adjustRightInd w:val="0"/>
              <w:spacing w:after="0" w:line="240" w:lineRule="auto"/>
              <w:rPr>
                <w:rFonts w:ascii="Times New Roman" w:eastAsia="Times New Roman" w:hAnsi="Times New Roman" w:cs="Times New Roman"/>
                <w:b/>
                <w:bCs/>
                <w:sz w:val="28"/>
                <w:szCs w:val="28"/>
                <w:lang w:bidi="ar-IQ"/>
              </w:rPr>
            </w:pPr>
            <w:proofErr w:type="spellStart"/>
            <w:r w:rsidRPr="00E45FDC">
              <w:rPr>
                <w:rFonts w:ascii="Times New Roman" w:eastAsia="Times New Roman" w:hAnsi="Times New Roman" w:cs="Times New Roman" w:hint="cs"/>
                <w:b/>
                <w:bCs/>
                <w:sz w:val="28"/>
                <w:szCs w:val="28"/>
                <w:rtl/>
                <w:lang w:bidi="ar-IQ"/>
              </w:rPr>
              <w:t>السمنارات</w:t>
            </w:r>
            <w:proofErr w:type="spellEnd"/>
            <w:r w:rsidRPr="00E45FDC">
              <w:rPr>
                <w:rFonts w:ascii="Times New Roman" w:eastAsia="Times New Roman" w:hAnsi="Times New Roman" w:cs="Times New Roman" w:hint="cs"/>
                <w:b/>
                <w:bCs/>
                <w:sz w:val="28"/>
                <w:szCs w:val="28"/>
                <w:rtl/>
                <w:lang w:bidi="ar-IQ"/>
              </w:rPr>
              <w:t xml:space="preserve"> والحلقات الدراسية</w:t>
            </w:r>
            <w:r w:rsidR="009144A8">
              <w:rPr>
                <w:rFonts w:ascii="Times New Roman" w:eastAsia="Times New Roman" w:hAnsi="Times New Roman" w:cs="Times New Roman" w:hint="cs"/>
                <w:b/>
                <w:bCs/>
                <w:sz w:val="28"/>
                <w:szCs w:val="28"/>
                <w:rtl/>
                <w:lang w:bidi="ar-IQ"/>
              </w:rPr>
              <w:t xml:space="preserve"> وورش العمل</w:t>
            </w:r>
          </w:p>
          <w:p w:rsidR="00E45FDC" w:rsidRPr="00E45FDC" w:rsidRDefault="00E45FDC" w:rsidP="00E45FDC">
            <w:pPr>
              <w:numPr>
                <w:ilvl w:val="0"/>
                <w:numId w:val="42"/>
              </w:numPr>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المشاركة الفاعلة في الجلسات العملية والزيارات الميدانية</w:t>
            </w:r>
          </w:p>
          <w:p w:rsidR="00E45FDC" w:rsidRPr="00E45FDC" w:rsidRDefault="00EF4C6A" w:rsidP="00E45FDC">
            <w:pPr>
              <w:numPr>
                <w:ilvl w:val="0"/>
                <w:numId w:val="42"/>
              </w:numPr>
              <w:autoSpaceDE w:val="0"/>
              <w:autoSpaceDN w:val="0"/>
              <w:adjustRightInd w:val="0"/>
              <w:spacing w:after="0" w:line="240" w:lineRule="auto"/>
              <w:rPr>
                <w:rFonts w:ascii="Times New Roman" w:eastAsia="Times New Roman" w:hAnsi="Times New Roman" w:cs="Times New Roman"/>
                <w:b/>
                <w:bCs/>
                <w:sz w:val="28"/>
                <w:szCs w:val="28"/>
                <w:lang w:bidi="ar-IQ"/>
              </w:rPr>
            </w:pPr>
            <w:r>
              <w:rPr>
                <w:rFonts w:ascii="Times New Roman" w:eastAsia="Times New Roman" w:hAnsi="Times New Roman" w:cs="Times New Roman" w:hint="cs"/>
                <w:b/>
                <w:bCs/>
                <w:sz w:val="28"/>
                <w:szCs w:val="28"/>
                <w:rtl/>
                <w:lang w:bidi="ar-IQ"/>
              </w:rPr>
              <w:t>ايجاد طرق ل</w:t>
            </w:r>
            <w:r w:rsidR="00E45FDC" w:rsidRPr="00E45FDC">
              <w:rPr>
                <w:rFonts w:ascii="Times New Roman" w:eastAsia="Times New Roman" w:hAnsi="Times New Roman" w:cs="Times New Roman" w:hint="cs"/>
                <w:b/>
                <w:bCs/>
                <w:sz w:val="28"/>
                <w:szCs w:val="28"/>
                <w:rtl/>
                <w:lang w:bidi="ar-IQ"/>
              </w:rPr>
              <w:t>حل المشاكل</w:t>
            </w:r>
            <w:r>
              <w:rPr>
                <w:rFonts w:ascii="Times New Roman" w:eastAsia="Times New Roman" w:hAnsi="Times New Roman" w:cs="Times New Roman" w:hint="cs"/>
                <w:b/>
                <w:bCs/>
                <w:sz w:val="28"/>
                <w:szCs w:val="28"/>
                <w:rtl/>
                <w:lang w:bidi="ar-IQ"/>
              </w:rPr>
              <w:t xml:space="preserve"> المجتمعية التي تخص الثروة الحيوانية</w:t>
            </w:r>
          </w:p>
        </w:tc>
      </w:tr>
      <w:tr w:rsidR="00E45FDC" w:rsidRPr="00E45FDC" w:rsidTr="004F6F8F">
        <w:trPr>
          <w:trHeight w:val="624"/>
        </w:trPr>
        <w:tc>
          <w:tcPr>
            <w:tcW w:w="10080" w:type="dxa"/>
            <w:tcBorders>
              <w:top w:val="single" w:sz="8" w:space="0" w:color="4F81BD"/>
              <w:left w:val="single" w:sz="8" w:space="0" w:color="4F81BD"/>
              <w:bottom w:val="single" w:sz="8" w:space="0" w:color="4F81BD"/>
              <w:right w:val="single" w:sz="8" w:space="0" w:color="4F81BD"/>
            </w:tcBorders>
            <w:shd w:val="clear" w:color="auto" w:fill="auto"/>
            <w:vAlign w:val="center"/>
          </w:tcPr>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lang w:val="en-GB" w:bidi="ar-IQ"/>
              </w:rPr>
            </w:pPr>
            <w:r w:rsidRPr="00E45FDC">
              <w:rPr>
                <w:rFonts w:ascii="Times New Roman" w:eastAsia="Times New Roman" w:hAnsi="Times New Roman" w:cs="Times New Roman" w:hint="cs"/>
                <w:b/>
                <w:bCs/>
                <w:sz w:val="28"/>
                <w:szCs w:val="28"/>
                <w:highlight w:val="blue"/>
                <w:rtl/>
                <w:lang w:bidi="ar-IQ"/>
              </w:rPr>
              <w:t xml:space="preserve">طرائق تقييم مهارات التفكير </w:t>
            </w:r>
            <w:r w:rsidRPr="00E45FDC">
              <w:rPr>
                <w:rFonts w:ascii="Times New Roman" w:eastAsia="Times New Roman" w:hAnsi="Times New Roman" w:cs="Times New Roman"/>
                <w:b/>
                <w:bCs/>
                <w:sz w:val="28"/>
                <w:szCs w:val="28"/>
                <w:highlight w:val="blue"/>
                <w:lang w:val="en-GB" w:bidi="ar-IQ"/>
              </w:rPr>
              <w:t>Assessment Methods</w:t>
            </w:r>
            <w:r w:rsidRPr="00E45FDC">
              <w:rPr>
                <w:rFonts w:ascii="Times New Roman" w:eastAsia="Times New Roman" w:hAnsi="Times New Roman" w:cs="Times New Roman"/>
                <w:b/>
                <w:bCs/>
                <w:sz w:val="28"/>
                <w:szCs w:val="28"/>
                <w:lang w:val="en-GB" w:bidi="ar-IQ"/>
              </w:rPr>
              <w:t xml:space="preserve">    </w:t>
            </w:r>
          </w:p>
          <w:p w:rsidR="00E45FDC" w:rsidRPr="00E45FDC" w:rsidRDefault="00C451DD" w:rsidP="00E45FDC">
            <w:pPr>
              <w:numPr>
                <w:ilvl w:val="0"/>
                <w:numId w:val="43"/>
              </w:num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الامتحانات الصفية</w:t>
            </w:r>
          </w:p>
          <w:p w:rsidR="00E45FDC" w:rsidRPr="00E45FDC" w:rsidRDefault="00C451DD" w:rsidP="00E45FDC">
            <w:pPr>
              <w:numPr>
                <w:ilvl w:val="0"/>
                <w:numId w:val="43"/>
              </w:num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الامتحانات العملية </w:t>
            </w:r>
          </w:p>
          <w:p w:rsidR="00E45FDC" w:rsidRPr="00E45FDC" w:rsidRDefault="00E45FDC" w:rsidP="00E45FDC">
            <w:pPr>
              <w:numPr>
                <w:ilvl w:val="0"/>
                <w:numId w:val="43"/>
              </w:numPr>
              <w:autoSpaceDE w:val="0"/>
              <w:autoSpaceDN w:val="0"/>
              <w:adjustRightInd w:val="0"/>
              <w:spacing w:after="0" w:line="240" w:lineRule="auto"/>
              <w:rPr>
                <w:rFonts w:ascii="Times New Roman" w:eastAsia="Times New Roman" w:hAnsi="Times New Roman" w:cs="Times New Roman"/>
                <w:b/>
                <w:bCs/>
                <w:sz w:val="28"/>
                <w:szCs w:val="28"/>
              </w:rPr>
            </w:pPr>
            <w:r w:rsidRPr="00E45FDC">
              <w:rPr>
                <w:rFonts w:ascii="Times New Roman" w:eastAsia="Times New Roman" w:hAnsi="Times New Roman" w:cs="Times New Roman" w:hint="cs"/>
                <w:b/>
                <w:bCs/>
                <w:sz w:val="28"/>
                <w:szCs w:val="28"/>
                <w:rtl/>
              </w:rPr>
              <w:t xml:space="preserve">الواجبات </w:t>
            </w:r>
            <w:proofErr w:type="spellStart"/>
            <w:r w:rsidRPr="00E45FDC">
              <w:rPr>
                <w:rFonts w:ascii="Times New Roman" w:eastAsia="Times New Roman" w:hAnsi="Times New Roman" w:cs="Times New Roman" w:hint="cs"/>
                <w:b/>
                <w:bCs/>
                <w:sz w:val="28"/>
                <w:szCs w:val="28"/>
                <w:rtl/>
              </w:rPr>
              <w:t>اللاصفية</w:t>
            </w:r>
            <w:proofErr w:type="spellEnd"/>
            <w:r w:rsidRPr="00E45FDC">
              <w:rPr>
                <w:rFonts w:ascii="Times New Roman" w:eastAsia="Times New Roman" w:hAnsi="Times New Roman" w:cs="Times New Roman" w:hint="cs"/>
                <w:b/>
                <w:bCs/>
                <w:sz w:val="28"/>
                <w:szCs w:val="28"/>
                <w:rtl/>
              </w:rPr>
              <w:t xml:space="preserve"> والمكتبية</w:t>
            </w:r>
          </w:p>
          <w:p w:rsidR="00E45FDC" w:rsidRPr="00E45FDC" w:rsidRDefault="00E45FDC" w:rsidP="00E45FDC">
            <w:pPr>
              <w:numPr>
                <w:ilvl w:val="0"/>
                <w:numId w:val="43"/>
              </w:numPr>
              <w:autoSpaceDE w:val="0"/>
              <w:autoSpaceDN w:val="0"/>
              <w:adjustRightInd w:val="0"/>
              <w:spacing w:after="0" w:line="240" w:lineRule="auto"/>
              <w:rPr>
                <w:rFonts w:ascii="Times New Roman" w:eastAsia="Times New Roman" w:hAnsi="Times New Roman" w:cs="Times New Roman"/>
                <w:b/>
                <w:bCs/>
                <w:sz w:val="28"/>
                <w:szCs w:val="28"/>
              </w:rPr>
            </w:pPr>
            <w:r w:rsidRPr="00E45FDC">
              <w:rPr>
                <w:rFonts w:ascii="Times New Roman" w:eastAsia="Times New Roman" w:hAnsi="Times New Roman" w:cs="Times New Roman" w:hint="cs"/>
                <w:b/>
                <w:bCs/>
                <w:sz w:val="28"/>
                <w:szCs w:val="28"/>
                <w:rtl/>
              </w:rPr>
              <w:t>اختبارات التطبيق البيطري</w:t>
            </w:r>
          </w:p>
          <w:p w:rsidR="00E45FDC" w:rsidRPr="00E45FDC" w:rsidRDefault="00E45FDC" w:rsidP="00E45FDC">
            <w:pPr>
              <w:numPr>
                <w:ilvl w:val="0"/>
                <w:numId w:val="43"/>
              </w:numPr>
              <w:autoSpaceDE w:val="0"/>
              <w:autoSpaceDN w:val="0"/>
              <w:adjustRightInd w:val="0"/>
              <w:spacing w:after="0" w:line="240" w:lineRule="auto"/>
              <w:rPr>
                <w:rFonts w:ascii="Times New Roman" w:eastAsia="Times New Roman" w:hAnsi="Times New Roman" w:cs="Times New Roman"/>
                <w:b/>
                <w:bCs/>
                <w:sz w:val="28"/>
                <w:szCs w:val="28"/>
              </w:rPr>
            </w:pPr>
            <w:r w:rsidRPr="00E45FDC">
              <w:rPr>
                <w:rFonts w:ascii="Times New Roman" w:eastAsia="Times New Roman" w:hAnsi="Times New Roman" w:cs="Times New Roman" w:hint="cs"/>
                <w:b/>
                <w:bCs/>
                <w:sz w:val="28"/>
                <w:szCs w:val="28"/>
                <w:rtl/>
              </w:rPr>
              <w:t>المشاريع البحثية</w:t>
            </w:r>
          </w:p>
          <w:p w:rsidR="00E45FDC" w:rsidRPr="00E45FDC" w:rsidRDefault="00E45FDC" w:rsidP="00E45FDC">
            <w:pPr>
              <w:numPr>
                <w:ilvl w:val="0"/>
                <w:numId w:val="43"/>
              </w:numPr>
              <w:autoSpaceDE w:val="0"/>
              <w:autoSpaceDN w:val="0"/>
              <w:adjustRightInd w:val="0"/>
              <w:spacing w:after="0" w:line="240" w:lineRule="auto"/>
              <w:rPr>
                <w:rFonts w:ascii="Times New Roman" w:eastAsia="Times New Roman" w:hAnsi="Times New Roman" w:cs="Times New Roman"/>
                <w:b/>
                <w:bCs/>
                <w:sz w:val="28"/>
                <w:szCs w:val="28"/>
              </w:rPr>
            </w:pPr>
            <w:r w:rsidRPr="00E45FDC">
              <w:rPr>
                <w:rFonts w:ascii="Times New Roman" w:eastAsia="Times New Roman" w:hAnsi="Times New Roman" w:cs="Times New Roman" w:hint="cs"/>
                <w:b/>
                <w:bCs/>
                <w:sz w:val="28"/>
                <w:szCs w:val="28"/>
                <w:rtl/>
              </w:rPr>
              <w:t>الامتحانات التحريرية</w:t>
            </w:r>
            <w:r w:rsidRPr="00E45FDC">
              <w:rPr>
                <w:rFonts w:ascii="Times New Roman" w:eastAsia="Times New Roman" w:hAnsi="Times New Roman" w:cs="Times New Roman" w:hint="cs"/>
                <w:b/>
                <w:bCs/>
                <w:sz w:val="28"/>
                <w:szCs w:val="28"/>
                <w:rtl/>
                <w:lang w:bidi="ar-IQ"/>
              </w:rPr>
              <w:t xml:space="preserve"> (وتشمل الشرح، الاسئلة القصيرة، الاختيارات او </w:t>
            </w:r>
            <w:r w:rsidRPr="00E45FDC">
              <w:rPr>
                <w:rFonts w:ascii="Times New Roman" w:eastAsia="Times New Roman" w:hAnsi="Times New Roman" w:cs="Times New Roman"/>
                <w:b/>
                <w:bCs/>
                <w:sz w:val="28"/>
                <w:szCs w:val="28"/>
                <w:lang w:bidi="ar-IQ"/>
              </w:rPr>
              <w:t>MCQ</w:t>
            </w:r>
            <w:r w:rsidRPr="00E45FDC">
              <w:rPr>
                <w:rFonts w:ascii="Times New Roman" w:eastAsia="Times New Roman" w:hAnsi="Times New Roman" w:cs="Times New Roman" w:hint="cs"/>
                <w:b/>
                <w:bCs/>
                <w:sz w:val="28"/>
                <w:szCs w:val="28"/>
                <w:rtl/>
              </w:rPr>
              <w:t>)</w:t>
            </w:r>
          </w:p>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rtl/>
              </w:rPr>
            </w:pPr>
          </w:p>
        </w:tc>
      </w:tr>
      <w:tr w:rsidR="00E45FDC" w:rsidRPr="00E45FDC" w:rsidTr="004F6F8F">
        <w:trPr>
          <w:trHeight w:val="624"/>
        </w:trPr>
        <w:tc>
          <w:tcPr>
            <w:tcW w:w="10080" w:type="dxa"/>
            <w:tcBorders>
              <w:top w:val="single" w:sz="8" w:space="0" w:color="4F81BD"/>
              <w:left w:val="single" w:sz="8" w:space="0" w:color="4F81BD"/>
              <w:bottom w:val="single" w:sz="8" w:space="0" w:color="4F81BD"/>
              <w:right w:val="single" w:sz="8" w:space="0" w:color="4F81BD"/>
            </w:tcBorders>
            <w:shd w:val="clear" w:color="auto" w:fill="auto"/>
            <w:vAlign w:val="center"/>
          </w:tcPr>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lang w:val="en-GB" w:bidi="ar-IQ"/>
              </w:rPr>
            </w:pPr>
            <w:proofErr w:type="gramStart"/>
            <w:r w:rsidRPr="00E45FDC">
              <w:rPr>
                <w:rFonts w:ascii="Times New Roman" w:eastAsia="Times New Roman" w:hAnsi="Times New Roman" w:cs="Times New Roman" w:hint="cs"/>
                <w:b/>
                <w:bCs/>
                <w:sz w:val="28"/>
                <w:szCs w:val="28"/>
                <w:highlight w:val="blue"/>
                <w:rtl/>
                <w:lang w:bidi="ar-IQ"/>
              </w:rPr>
              <w:t>14- المهارات</w:t>
            </w:r>
            <w:proofErr w:type="gramEnd"/>
            <w:r w:rsidRPr="00E45FDC">
              <w:rPr>
                <w:rFonts w:ascii="Times New Roman" w:eastAsia="Times New Roman" w:hAnsi="Times New Roman" w:cs="Times New Roman" w:hint="cs"/>
                <w:b/>
                <w:bCs/>
                <w:sz w:val="28"/>
                <w:szCs w:val="28"/>
                <w:highlight w:val="blue"/>
                <w:rtl/>
                <w:lang w:bidi="ar-IQ"/>
              </w:rPr>
              <w:t xml:space="preserve"> المهنية و العملية  </w:t>
            </w:r>
            <w:r w:rsidRPr="00E45FDC">
              <w:rPr>
                <w:rFonts w:ascii="Times New Roman" w:eastAsia="Times New Roman" w:hAnsi="Times New Roman" w:cs="Times New Roman"/>
                <w:b/>
                <w:bCs/>
                <w:sz w:val="28"/>
                <w:szCs w:val="28"/>
                <w:highlight w:val="blue"/>
                <w:lang w:val="en-GB" w:bidi="ar-IQ"/>
              </w:rPr>
              <w:t>Practical Skills</w:t>
            </w:r>
          </w:p>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rtl/>
              </w:rPr>
            </w:pPr>
          </w:p>
          <w:p w:rsidR="00E45FDC" w:rsidRPr="00E45FDC" w:rsidRDefault="00E45FDC" w:rsidP="00E45FDC">
            <w:pPr>
              <w:numPr>
                <w:ilvl w:val="0"/>
                <w:numId w:val="44"/>
              </w:numPr>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مهارات التعامل، الفحص واخذ تاريخ الحالة للحيوانات</w:t>
            </w:r>
          </w:p>
          <w:p w:rsidR="00E45FDC" w:rsidRPr="00E45FDC" w:rsidRDefault="00E45FDC" w:rsidP="00E45FDC">
            <w:pPr>
              <w:numPr>
                <w:ilvl w:val="0"/>
                <w:numId w:val="44"/>
              </w:numPr>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القدرة على جمع العينات المرضية وتفسير النتائج المختبرية</w:t>
            </w:r>
          </w:p>
          <w:p w:rsidR="00E45FDC" w:rsidRPr="00E45FDC" w:rsidRDefault="00E45FDC" w:rsidP="00E45FDC">
            <w:pPr>
              <w:numPr>
                <w:ilvl w:val="0"/>
                <w:numId w:val="44"/>
              </w:numPr>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له القدرة على اتخاذ القرارات العلاجية او الجراحية واعطاء المشورة والاشراف على الحيوانات المصابة</w:t>
            </w:r>
          </w:p>
          <w:p w:rsidR="00E45FDC" w:rsidRDefault="00E45FDC" w:rsidP="00E45FDC">
            <w:pPr>
              <w:numPr>
                <w:ilvl w:val="0"/>
                <w:numId w:val="44"/>
              </w:numPr>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اجراء عمليات التخدير الموضعي والعام بشكل امن</w:t>
            </w:r>
          </w:p>
          <w:p w:rsidR="009144A8" w:rsidRPr="00E45FDC" w:rsidRDefault="009144A8" w:rsidP="00E45FDC">
            <w:pPr>
              <w:numPr>
                <w:ilvl w:val="0"/>
                <w:numId w:val="44"/>
              </w:numPr>
              <w:autoSpaceDE w:val="0"/>
              <w:autoSpaceDN w:val="0"/>
              <w:adjustRightInd w:val="0"/>
              <w:spacing w:after="0" w:line="240" w:lineRule="auto"/>
              <w:rPr>
                <w:rFonts w:ascii="Times New Roman" w:eastAsia="Times New Roman" w:hAnsi="Times New Roman" w:cs="Times New Roman"/>
                <w:b/>
                <w:bCs/>
                <w:sz w:val="28"/>
                <w:szCs w:val="28"/>
                <w:lang w:bidi="ar-IQ"/>
              </w:rPr>
            </w:pPr>
            <w:r>
              <w:rPr>
                <w:rFonts w:ascii="Times New Roman" w:eastAsia="Times New Roman" w:hAnsi="Times New Roman" w:cs="Times New Roman" w:hint="cs"/>
                <w:b/>
                <w:bCs/>
                <w:sz w:val="28"/>
                <w:szCs w:val="28"/>
                <w:rtl/>
                <w:lang w:bidi="ar-IQ"/>
              </w:rPr>
              <w:t>ايجاد الحلول النموذجية للمعالجة</w:t>
            </w:r>
          </w:p>
          <w:p w:rsidR="00E45FDC" w:rsidRDefault="00E45FDC" w:rsidP="00E45FDC">
            <w:pPr>
              <w:numPr>
                <w:ilvl w:val="0"/>
                <w:numId w:val="44"/>
              </w:numPr>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معرفة البيئة المنطقية لمهنة الطب البيطري</w:t>
            </w:r>
          </w:p>
          <w:p w:rsidR="009144A8" w:rsidRPr="00E45FDC" w:rsidRDefault="009144A8" w:rsidP="00E45FDC">
            <w:pPr>
              <w:numPr>
                <w:ilvl w:val="0"/>
                <w:numId w:val="44"/>
              </w:numPr>
              <w:autoSpaceDE w:val="0"/>
              <w:autoSpaceDN w:val="0"/>
              <w:adjustRightInd w:val="0"/>
              <w:spacing w:after="0" w:line="240" w:lineRule="auto"/>
              <w:rPr>
                <w:rFonts w:ascii="Times New Roman" w:eastAsia="Times New Roman" w:hAnsi="Times New Roman" w:cs="Times New Roman"/>
                <w:b/>
                <w:bCs/>
                <w:sz w:val="28"/>
                <w:szCs w:val="28"/>
                <w:lang w:bidi="ar-IQ"/>
              </w:rPr>
            </w:pPr>
            <w:r>
              <w:rPr>
                <w:rFonts w:ascii="Times New Roman" w:eastAsia="Times New Roman" w:hAnsi="Times New Roman" w:cs="Times New Roman" w:hint="cs"/>
                <w:b/>
                <w:bCs/>
                <w:sz w:val="28"/>
                <w:szCs w:val="28"/>
                <w:rtl/>
                <w:lang w:bidi="ar-IQ"/>
              </w:rPr>
              <w:t>الرفق بالحيوانات والعمل بأخلاقيات المهنة للطب البيطري</w:t>
            </w:r>
          </w:p>
          <w:p w:rsidR="00E45FDC" w:rsidRPr="00E45FDC" w:rsidRDefault="00E45FDC" w:rsidP="00E45FDC">
            <w:pPr>
              <w:numPr>
                <w:ilvl w:val="0"/>
                <w:numId w:val="44"/>
              </w:numPr>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المعرفة بسوق العمل في المجال البيطري</w:t>
            </w:r>
          </w:p>
        </w:tc>
      </w:tr>
      <w:tr w:rsidR="00E45FDC" w:rsidRPr="00E45FDC" w:rsidTr="006E522D">
        <w:trPr>
          <w:trHeight w:val="1398"/>
        </w:trPr>
        <w:tc>
          <w:tcPr>
            <w:tcW w:w="10080" w:type="dxa"/>
            <w:tcBorders>
              <w:top w:val="single" w:sz="8" w:space="0" w:color="4F81BD"/>
              <w:left w:val="single" w:sz="8" w:space="0" w:color="4F81BD"/>
              <w:bottom w:val="single" w:sz="8" w:space="0" w:color="4F81BD"/>
              <w:right w:val="single" w:sz="8" w:space="0" w:color="4F81BD"/>
            </w:tcBorders>
            <w:shd w:val="clear" w:color="auto" w:fill="auto"/>
            <w:vAlign w:val="center"/>
          </w:tcPr>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lang w:val="en-GB" w:bidi="ar-IQ"/>
              </w:rPr>
            </w:pPr>
            <w:r w:rsidRPr="006E522D">
              <w:rPr>
                <w:rFonts w:ascii="Times New Roman" w:eastAsia="Times New Roman" w:hAnsi="Times New Roman" w:cs="Times New Roman" w:hint="cs"/>
                <w:b/>
                <w:bCs/>
                <w:sz w:val="28"/>
                <w:szCs w:val="28"/>
                <w:highlight w:val="yellow"/>
                <w:rtl/>
                <w:lang w:bidi="ar-IQ"/>
              </w:rPr>
              <w:lastRenderedPageBreak/>
              <w:t xml:space="preserve">طرائق التعلم والتعليم المستخدمة في تطوير المهارات </w:t>
            </w:r>
            <w:proofErr w:type="gramStart"/>
            <w:r w:rsidRPr="006E522D">
              <w:rPr>
                <w:rFonts w:ascii="Times New Roman" w:eastAsia="Times New Roman" w:hAnsi="Times New Roman" w:cs="Times New Roman" w:hint="cs"/>
                <w:b/>
                <w:bCs/>
                <w:sz w:val="28"/>
                <w:szCs w:val="28"/>
                <w:highlight w:val="yellow"/>
                <w:rtl/>
                <w:lang w:bidi="ar-IQ"/>
              </w:rPr>
              <w:t xml:space="preserve">العملية </w:t>
            </w:r>
            <w:r w:rsidRPr="006E522D">
              <w:rPr>
                <w:rFonts w:ascii="Times New Roman" w:eastAsia="Times New Roman" w:hAnsi="Times New Roman" w:cs="Times New Roman"/>
                <w:b/>
                <w:bCs/>
                <w:sz w:val="28"/>
                <w:szCs w:val="28"/>
                <w:highlight w:val="yellow"/>
                <w:lang w:val="en-GB" w:bidi="ar-IQ"/>
              </w:rPr>
              <w:t xml:space="preserve"> Learning</w:t>
            </w:r>
            <w:proofErr w:type="gramEnd"/>
            <w:r w:rsidRPr="006E522D">
              <w:rPr>
                <w:rFonts w:ascii="Times New Roman" w:eastAsia="Times New Roman" w:hAnsi="Times New Roman" w:cs="Times New Roman"/>
                <w:b/>
                <w:bCs/>
                <w:sz w:val="28"/>
                <w:szCs w:val="28"/>
                <w:highlight w:val="yellow"/>
                <w:lang w:val="en-GB" w:bidi="ar-IQ"/>
              </w:rPr>
              <w:t xml:space="preserve"> and Teaching Methods</w:t>
            </w:r>
          </w:p>
          <w:p w:rsidR="00E45FDC" w:rsidRPr="00E45FDC" w:rsidRDefault="00E45FDC" w:rsidP="00E45FDC">
            <w:pPr>
              <w:numPr>
                <w:ilvl w:val="0"/>
                <w:numId w:val="45"/>
              </w:numPr>
              <w:autoSpaceDE w:val="0"/>
              <w:autoSpaceDN w:val="0"/>
              <w:adjustRightInd w:val="0"/>
              <w:spacing w:after="0" w:line="240" w:lineRule="auto"/>
              <w:rPr>
                <w:rFonts w:ascii="Times New Roman" w:eastAsia="Times New Roman" w:hAnsi="Times New Roman" w:cs="Times New Roman"/>
                <w:b/>
                <w:bCs/>
                <w:sz w:val="28"/>
                <w:szCs w:val="28"/>
              </w:rPr>
            </w:pPr>
            <w:r w:rsidRPr="00E45FDC">
              <w:rPr>
                <w:rFonts w:ascii="Times New Roman" w:eastAsia="Times New Roman" w:hAnsi="Times New Roman" w:cs="Times New Roman" w:hint="cs"/>
                <w:b/>
                <w:bCs/>
                <w:sz w:val="28"/>
                <w:szCs w:val="28"/>
                <w:rtl/>
                <w:lang w:bidi="ar-IQ"/>
              </w:rPr>
              <w:t>المحاضرات النظرية والعملية</w:t>
            </w:r>
          </w:p>
          <w:p w:rsidR="00E45FDC" w:rsidRPr="00E45FDC" w:rsidRDefault="00E45FDC" w:rsidP="00E45FDC">
            <w:pPr>
              <w:numPr>
                <w:ilvl w:val="0"/>
                <w:numId w:val="45"/>
              </w:numPr>
              <w:autoSpaceDE w:val="0"/>
              <w:autoSpaceDN w:val="0"/>
              <w:adjustRightInd w:val="0"/>
              <w:spacing w:after="0" w:line="240" w:lineRule="auto"/>
              <w:rPr>
                <w:rFonts w:ascii="Times New Roman" w:eastAsia="Times New Roman" w:hAnsi="Times New Roman" w:cs="Times New Roman"/>
                <w:b/>
                <w:bCs/>
                <w:sz w:val="28"/>
                <w:szCs w:val="28"/>
              </w:rPr>
            </w:pPr>
            <w:r w:rsidRPr="00E45FDC">
              <w:rPr>
                <w:rFonts w:ascii="Times New Roman" w:eastAsia="Times New Roman" w:hAnsi="Times New Roman" w:cs="Times New Roman" w:hint="cs"/>
                <w:b/>
                <w:bCs/>
                <w:sz w:val="28"/>
                <w:szCs w:val="28"/>
                <w:rtl/>
              </w:rPr>
              <w:t>المجاميع العملية (المختبرية والحقلية) من خلال دروس التطبيق التي تمد على ثلاثة مراحل</w:t>
            </w:r>
          </w:p>
          <w:p w:rsidR="00E45FDC" w:rsidRDefault="00E45FDC" w:rsidP="00E45FDC">
            <w:pPr>
              <w:numPr>
                <w:ilvl w:val="0"/>
                <w:numId w:val="45"/>
              </w:numPr>
              <w:autoSpaceDE w:val="0"/>
              <w:autoSpaceDN w:val="0"/>
              <w:adjustRightInd w:val="0"/>
              <w:spacing w:after="0" w:line="240" w:lineRule="auto"/>
              <w:rPr>
                <w:rFonts w:ascii="Times New Roman" w:eastAsia="Times New Roman" w:hAnsi="Times New Roman" w:cs="Times New Roman"/>
                <w:b/>
                <w:bCs/>
                <w:sz w:val="28"/>
                <w:szCs w:val="28"/>
              </w:rPr>
            </w:pPr>
            <w:r w:rsidRPr="00E45FDC">
              <w:rPr>
                <w:rFonts w:ascii="Times New Roman" w:eastAsia="Times New Roman" w:hAnsi="Times New Roman" w:cs="Times New Roman" w:hint="cs"/>
                <w:b/>
                <w:bCs/>
                <w:sz w:val="28"/>
                <w:szCs w:val="28"/>
                <w:rtl/>
              </w:rPr>
              <w:t>الاستفادة من الشبكة العنكبوتية</w:t>
            </w:r>
          </w:p>
          <w:p w:rsidR="006E522D" w:rsidRPr="00E45FDC" w:rsidRDefault="006E522D" w:rsidP="00E45FDC">
            <w:pPr>
              <w:numPr>
                <w:ilvl w:val="0"/>
                <w:numId w:val="45"/>
              </w:num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استخدام الصور </w:t>
            </w:r>
            <w:r w:rsidR="005A5D42">
              <w:rPr>
                <w:rFonts w:ascii="Times New Roman" w:eastAsia="Times New Roman" w:hAnsi="Times New Roman" w:cs="Times New Roman" w:hint="cs"/>
                <w:b/>
                <w:bCs/>
                <w:sz w:val="28"/>
                <w:szCs w:val="28"/>
                <w:rtl/>
              </w:rPr>
              <w:t>والمجسمات التوضيحية</w:t>
            </w:r>
          </w:p>
        </w:tc>
      </w:tr>
      <w:tr w:rsidR="00E45FDC" w:rsidRPr="00E45FDC" w:rsidTr="004F6F8F">
        <w:trPr>
          <w:trHeight w:val="624"/>
        </w:trPr>
        <w:tc>
          <w:tcPr>
            <w:tcW w:w="10080" w:type="dxa"/>
            <w:tcBorders>
              <w:top w:val="single" w:sz="8" w:space="0" w:color="4F81BD"/>
              <w:left w:val="single" w:sz="8" w:space="0" w:color="4F81BD"/>
              <w:bottom w:val="single" w:sz="8" w:space="0" w:color="4F81BD"/>
              <w:right w:val="single" w:sz="8" w:space="0" w:color="4F81BD"/>
            </w:tcBorders>
            <w:shd w:val="clear" w:color="auto" w:fill="auto"/>
            <w:vAlign w:val="center"/>
          </w:tcPr>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lang w:val="en-GB" w:bidi="ar-IQ"/>
              </w:rPr>
            </w:pPr>
            <w:r w:rsidRPr="006E522D">
              <w:rPr>
                <w:rFonts w:ascii="Times New Roman" w:eastAsia="Times New Roman" w:hAnsi="Times New Roman" w:cs="Times New Roman" w:hint="cs"/>
                <w:b/>
                <w:bCs/>
                <w:sz w:val="28"/>
                <w:szCs w:val="28"/>
                <w:highlight w:val="yellow"/>
                <w:rtl/>
                <w:lang w:bidi="ar-IQ"/>
              </w:rPr>
              <w:t xml:space="preserve">طرائق تقييم المهارات العملية </w:t>
            </w:r>
            <w:r w:rsidRPr="006E522D">
              <w:rPr>
                <w:rFonts w:ascii="Times New Roman" w:eastAsia="Times New Roman" w:hAnsi="Times New Roman" w:cs="Times New Roman"/>
                <w:b/>
                <w:bCs/>
                <w:sz w:val="28"/>
                <w:szCs w:val="28"/>
                <w:highlight w:val="yellow"/>
                <w:lang w:val="en-GB" w:bidi="ar-IQ"/>
              </w:rPr>
              <w:t>Assessment Methods</w:t>
            </w:r>
            <w:r w:rsidRPr="00E45FDC">
              <w:rPr>
                <w:rFonts w:ascii="Times New Roman" w:eastAsia="Times New Roman" w:hAnsi="Times New Roman" w:cs="Times New Roman"/>
                <w:b/>
                <w:bCs/>
                <w:sz w:val="28"/>
                <w:szCs w:val="28"/>
                <w:lang w:val="en-GB" w:bidi="ar-IQ"/>
              </w:rPr>
              <w:t xml:space="preserve">    </w:t>
            </w:r>
          </w:p>
          <w:p w:rsidR="00E45FDC" w:rsidRPr="00E45FDC" w:rsidRDefault="00E45FDC" w:rsidP="00E45FDC">
            <w:pPr>
              <w:numPr>
                <w:ilvl w:val="0"/>
                <w:numId w:val="46"/>
              </w:numPr>
              <w:autoSpaceDE w:val="0"/>
              <w:autoSpaceDN w:val="0"/>
              <w:adjustRightInd w:val="0"/>
              <w:spacing w:after="0" w:line="240" w:lineRule="auto"/>
              <w:rPr>
                <w:rFonts w:ascii="Times New Roman" w:eastAsia="Times New Roman" w:hAnsi="Times New Roman" w:cs="Times New Roman"/>
                <w:b/>
                <w:bCs/>
                <w:sz w:val="28"/>
                <w:szCs w:val="28"/>
              </w:rPr>
            </w:pPr>
            <w:r w:rsidRPr="00E45FDC">
              <w:rPr>
                <w:rFonts w:ascii="Times New Roman" w:eastAsia="Times New Roman" w:hAnsi="Times New Roman" w:cs="Times New Roman" w:hint="cs"/>
                <w:b/>
                <w:bCs/>
                <w:sz w:val="28"/>
                <w:szCs w:val="28"/>
                <w:rtl/>
              </w:rPr>
              <w:t>الامتحانات الشفهية العملية</w:t>
            </w:r>
          </w:p>
          <w:p w:rsidR="00E45FDC" w:rsidRPr="00E45FDC" w:rsidRDefault="00E45FDC" w:rsidP="00E45FDC">
            <w:pPr>
              <w:numPr>
                <w:ilvl w:val="0"/>
                <w:numId w:val="46"/>
              </w:numPr>
              <w:autoSpaceDE w:val="0"/>
              <w:autoSpaceDN w:val="0"/>
              <w:adjustRightInd w:val="0"/>
              <w:spacing w:after="0" w:line="240" w:lineRule="auto"/>
              <w:rPr>
                <w:rFonts w:ascii="Times New Roman" w:eastAsia="Times New Roman" w:hAnsi="Times New Roman" w:cs="Times New Roman"/>
                <w:b/>
                <w:bCs/>
                <w:sz w:val="28"/>
                <w:szCs w:val="28"/>
              </w:rPr>
            </w:pPr>
            <w:r w:rsidRPr="00E45FDC">
              <w:rPr>
                <w:rFonts w:ascii="Times New Roman" w:eastAsia="Times New Roman" w:hAnsi="Times New Roman" w:cs="Times New Roman" w:hint="cs"/>
                <w:b/>
                <w:bCs/>
                <w:sz w:val="28"/>
                <w:szCs w:val="28"/>
                <w:rtl/>
              </w:rPr>
              <w:t>الامتحان الشامل</w:t>
            </w:r>
          </w:p>
          <w:p w:rsidR="00E45FDC" w:rsidRPr="00E45FDC" w:rsidRDefault="00E45FDC" w:rsidP="00E45FDC">
            <w:pPr>
              <w:numPr>
                <w:ilvl w:val="0"/>
                <w:numId w:val="46"/>
              </w:numPr>
              <w:autoSpaceDE w:val="0"/>
              <w:autoSpaceDN w:val="0"/>
              <w:adjustRightInd w:val="0"/>
              <w:spacing w:after="0" w:line="240" w:lineRule="auto"/>
              <w:rPr>
                <w:rFonts w:ascii="Times New Roman" w:eastAsia="Times New Roman" w:hAnsi="Times New Roman" w:cs="Times New Roman"/>
                <w:b/>
                <w:bCs/>
                <w:sz w:val="28"/>
                <w:szCs w:val="28"/>
              </w:rPr>
            </w:pPr>
            <w:r w:rsidRPr="00E45FDC">
              <w:rPr>
                <w:rFonts w:ascii="Times New Roman" w:eastAsia="Times New Roman" w:hAnsi="Times New Roman" w:cs="Times New Roman" w:hint="cs"/>
                <w:b/>
                <w:bCs/>
                <w:sz w:val="28"/>
                <w:szCs w:val="28"/>
                <w:rtl/>
              </w:rPr>
              <w:t>الممارسة (</w:t>
            </w:r>
            <w:proofErr w:type="spellStart"/>
            <w:r w:rsidRPr="00E45FDC">
              <w:rPr>
                <w:rFonts w:ascii="Times New Roman" w:eastAsia="Times New Roman" w:hAnsi="Times New Roman" w:cs="Times New Roman" w:hint="cs"/>
                <w:b/>
                <w:bCs/>
                <w:sz w:val="28"/>
                <w:szCs w:val="28"/>
                <w:rtl/>
              </w:rPr>
              <w:t>الاستاجير</w:t>
            </w:r>
            <w:proofErr w:type="spellEnd"/>
            <w:r w:rsidRPr="00E45FDC">
              <w:rPr>
                <w:rFonts w:ascii="Times New Roman" w:eastAsia="Times New Roman" w:hAnsi="Times New Roman" w:cs="Times New Roman" w:hint="cs"/>
                <w:b/>
                <w:bCs/>
                <w:sz w:val="28"/>
                <w:szCs w:val="28"/>
                <w:rtl/>
              </w:rPr>
              <w:t xml:space="preserve"> في المرحلة الرابعة)</w:t>
            </w:r>
          </w:p>
          <w:p w:rsidR="00E45FDC" w:rsidRPr="00E45FDC" w:rsidRDefault="00E45FDC" w:rsidP="00E45FDC">
            <w:pPr>
              <w:numPr>
                <w:ilvl w:val="0"/>
                <w:numId w:val="46"/>
              </w:numPr>
              <w:autoSpaceDE w:val="0"/>
              <w:autoSpaceDN w:val="0"/>
              <w:adjustRightInd w:val="0"/>
              <w:spacing w:after="0" w:line="240" w:lineRule="auto"/>
              <w:rPr>
                <w:rFonts w:ascii="Times New Roman" w:eastAsia="Times New Roman" w:hAnsi="Times New Roman" w:cs="Times New Roman"/>
                <w:b/>
                <w:bCs/>
                <w:sz w:val="28"/>
                <w:szCs w:val="28"/>
                <w:rtl/>
              </w:rPr>
            </w:pPr>
            <w:r w:rsidRPr="00E45FDC">
              <w:rPr>
                <w:rFonts w:ascii="Times New Roman" w:eastAsia="Times New Roman" w:hAnsi="Times New Roman" w:cs="Times New Roman" w:hint="cs"/>
                <w:b/>
                <w:bCs/>
                <w:sz w:val="28"/>
                <w:szCs w:val="28"/>
                <w:rtl/>
              </w:rPr>
              <w:t>الاقامة الدورية للخريجين</w:t>
            </w:r>
          </w:p>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rtl/>
                <w:lang w:bidi="ar-IQ"/>
              </w:rPr>
            </w:pPr>
          </w:p>
          <w:p w:rsid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rtl/>
                <w:lang w:bidi="ar-IQ"/>
              </w:rPr>
            </w:pPr>
          </w:p>
          <w:p w:rsidR="005A5D42" w:rsidRDefault="005A5D42" w:rsidP="00E45FDC">
            <w:pPr>
              <w:autoSpaceDE w:val="0"/>
              <w:autoSpaceDN w:val="0"/>
              <w:adjustRightInd w:val="0"/>
              <w:spacing w:after="0" w:line="240" w:lineRule="auto"/>
              <w:ind w:left="360"/>
              <w:rPr>
                <w:rFonts w:ascii="Times New Roman" w:eastAsia="Times New Roman" w:hAnsi="Times New Roman" w:cs="Times New Roman"/>
                <w:b/>
                <w:bCs/>
                <w:sz w:val="28"/>
                <w:szCs w:val="28"/>
                <w:rtl/>
                <w:lang w:bidi="ar-IQ"/>
              </w:rPr>
            </w:pPr>
          </w:p>
          <w:p w:rsidR="005A5D42" w:rsidRPr="00E45FDC" w:rsidRDefault="005A5D42" w:rsidP="00E45FDC">
            <w:pPr>
              <w:autoSpaceDE w:val="0"/>
              <w:autoSpaceDN w:val="0"/>
              <w:adjustRightInd w:val="0"/>
              <w:spacing w:after="0" w:line="240" w:lineRule="auto"/>
              <w:ind w:left="360"/>
              <w:rPr>
                <w:rFonts w:ascii="Times New Roman" w:eastAsia="Times New Roman" w:hAnsi="Times New Roman" w:cs="Times New Roman"/>
                <w:b/>
                <w:bCs/>
                <w:sz w:val="28"/>
                <w:szCs w:val="28"/>
                <w:rtl/>
                <w:lang w:bidi="ar-IQ"/>
              </w:rPr>
            </w:pPr>
          </w:p>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lang w:val="en-GB" w:bidi="ar-IQ"/>
              </w:rPr>
            </w:pPr>
            <w:r w:rsidRPr="005A5D42">
              <w:rPr>
                <w:rFonts w:ascii="Times New Roman" w:eastAsia="Times New Roman" w:hAnsi="Times New Roman" w:cs="Times New Roman" w:hint="cs"/>
                <w:b/>
                <w:bCs/>
                <w:sz w:val="28"/>
                <w:szCs w:val="28"/>
                <w:highlight w:val="yellow"/>
                <w:rtl/>
                <w:lang w:bidi="ar-IQ"/>
              </w:rPr>
              <w:t>- المهارات العامة</w:t>
            </w:r>
            <w:r w:rsidRPr="005A5D42">
              <w:rPr>
                <w:rFonts w:ascii="Times New Roman" w:eastAsia="Times New Roman" w:hAnsi="Times New Roman" w:cs="Times New Roman"/>
                <w:b/>
                <w:bCs/>
                <w:sz w:val="28"/>
                <w:szCs w:val="28"/>
                <w:highlight w:val="yellow"/>
                <w:rtl/>
                <w:lang w:bidi="ar-IQ"/>
              </w:rPr>
              <w:t xml:space="preserve"> </w:t>
            </w:r>
            <w:proofErr w:type="gramStart"/>
            <w:r w:rsidRPr="005A5D42">
              <w:rPr>
                <w:rFonts w:ascii="Times New Roman" w:eastAsia="Times New Roman" w:hAnsi="Times New Roman" w:cs="Times New Roman"/>
                <w:b/>
                <w:bCs/>
                <w:sz w:val="28"/>
                <w:szCs w:val="28"/>
                <w:highlight w:val="yellow"/>
                <w:rtl/>
                <w:lang w:bidi="ar-IQ"/>
              </w:rPr>
              <w:t>والمنقولة</w:t>
            </w:r>
            <w:r w:rsidRPr="005A5D42">
              <w:rPr>
                <w:rFonts w:ascii="Times New Roman" w:eastAsia="Times New Roman" w:hAnsi="Times New Roman" w:cs="Times New Roman" w:hint="cs"/>
                <w:b/>
                <w:bCs/>
                <w:sz w:val="28"/>
                <w:szCs w:val="28"/>
                <w:highlight w:val="yellow"/>
                <w:rtl/>
                <w:lang w:bidi="ar-IQ"/>
              </w:rPr>
              <w:t xml:space="preserve">  </w:t>
            </w:r>
            <w:r w:rsidRPr="005A5D42">
              <w:rPr>
                <w:rFonts w:ascii="Times New Roman" w:eastAsia="Times New Roman" w:hAnsi="Times New Roman" w:cs="Times New Roman"/>
                <w:b/>
                <w:bCs/>
                <w:sz w:val="28"/>
                <w:szCs w:val="28"/>
                <w:highlight w:val="yellow"/>
                <w:lang w:val="en-GB" w:bidi="ar-IQ"/>
              </w:rPr>
              <w:t>Transferable</w:t>
            </w:r>
            <w:proofErr w:type="gramEnd"/>
            <w:r w:rsidRPr="005A5D42">
              <w:rPr>
                <w:rFonts w:ascii="Times New Roman" w:eastAsia="Times New Roman" w:hAnsi="Times New Roman" w:cs="Times New Roman"/>
                <w:b/>
                <w:bCs/>
                <w:sz w:val="28"/>
                <w:szCs w:val="28"/>
                <w:highlight w:val="yellow"/>
                <w:lang w:val="en-GB" w:bidi="ar-IQ"/>
              </w:rPr>
              <w:t xml:space="preserve"> and Generic Skills</w:t>
            </w:r>
          </w:p>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rtl/>
              </w:rPr>
            </w:pPr>
          </w:p>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rPr>
            </w:pPr>
          </w:p>
        </w:tc>
      </w:tr>
      <w:tr w:rsidR="00E45FDC" w:rsidRPr="00E45FDC" w:rsidTr="004F6F8F">
        <w:trPr>
          <w:trHeight w:val="624"/>
        </w:trPr>
        <w:tc>
          <w:tcPr>
            <w:tcW w:w="10080" w:type="dxa"/>
            <w:tcBorders>
              <w:top w:val="single" w:sz="8" w:space="0" w:color="4F81BD"/>
              <w:left w:val="single" w:sz="8" w:space="0" w:color="4F81BD"/>
              <w:bottom w:val="single" w:sz="8" w:space="0" w:color="4F81BD"/>
              <w:right w:val="single" w:sz="8" w:space="0" w:color="4F81BD"/>
            </w:tcBorders>
            <w:shd w:val="clear" w:color="auto" w:fill="auto"/>
            <w:vAlign w:val="center"/>
          </w:tcPr>
          <w:p w:rsidR="005A5D42" w:rsidRDefault="005A5D42" w:rsidP="00E45FDC">
            <w:pPr>
              <w:numPr>
                <w:ilvl w:val="0"/>
                <w:numId w:val="47"/>
              </w:numPr>
              <w:autoSpaceDE w:val="0"/>
              <w:autoSpaceDN w:val="0"/>
              <w:adjustRightInd w:val="0"/>
              <w:spacing w:after="0" w:line="240" w:lineRule="auto"/>
              <w:rPr>
                <w:rFonts w:ascii="Times New Roman" w:eastAsia="Times New Roman" w:hAnsi="Times New Roman" w:cs="Times New Roman"/>
                <w:b/>
                <w:bCs/>
                <w:sz w:val="28"/>
                <w:szCs w:val="28"/>
                <w:lang w:bidi="ar-IQ"/>
              </w:rPr>
            </w:pPr>
            <w:r>
              <w:rPr>
                <w:rFonts w:ascii="Times New Roman" w:eastAsia="Times New Roman" w:hAnsi="Times New Roman" w:cs="Times New Roman" w:hint="cs"/>
                <w:b/>
                <w:bCs/>
                <w:sz w:val="28"/>
                <w:szCs w:val="28"/>
                <w:rtl/>
                <w:lang w:bidi="ar-IQ"/>
              </w:rPr>
              <w:t>التعامل مع المجتمع</w:t>
            </w:r>
          </w:p>
          <w:p w:rsidR="005A5D42" w:rsidRDefault="005A5D42" w:rsidP="00E45FDC">
            <w:pPr>
              <w:numPr>
                <w:ilvl w:val="0"/>
                <w:numId w:val="47"/>
              </w:numPr>
              <w:autoSpaceDE w:val="0"/>
              <w:autoSpaceDN w:val="0"/>
              <w:adjustRightInd w:val="0"/>
              <w:spacing w:after="0" w:line="240" w:lineRule="auto"/>
              <w:rPr>
                <w:rFonts w:ascii="Times New Roman" w:eastAsia="Times New Roman" w:hAnsi="Times New Roman" w:cs="Times New Roman"/>
                <w:b/>
                <w:bCs/>
                <w:sz w:val="28"/>
                <w:szCs w:val="28"/>
                <w:lang w:bidi="ar-IQ"/>
              </w:rPr>
            </w:pPr>
            <w:r>
              <w:rPr>
                <w:rFonts w:ascii="Times New Roman" w:eastAsia="Times New Roman" w:hAnsi="Times New Roman" w:cs="Times New Roman" w:hint="cs"/>
                <w:b/>
                <w:bCs/>
                <w:sz w:val="28"/>
                <w:szCs w:val="28"/>
                <w:rtl/>
                <w:lang w:bidi="ar-IQ"/>
              </w:rPr>
              <w:t>مهارة التعامل مع الحيوانات</w:t>
            </w:r>
          </w:p>
          <w:p w:rsidR="00E45FDC" w:rsidRPr="00E45FDC" w:rsidRDefault="005A5D42" w:rsidP="005A5D42">
            <w:pPr>
              <w:numPr>
                <w:ilvl w:val="0"/>
                <w:numId w:val="47"/>
              </w:numPr>
              <w:autoSpaceDE w:val="0"/>
              <w:autoSpaceDN w:val="0"/>
              <w:adjustRightInd w:val="0"/>
              <w:spacing w:after="0" w:line="240" w:lineRule="auto"/>
              <w:rPr>
                <w:rFonts w:ascii="Times New Roman" w:eastAsia="Times New Roman" w:hAnsi="Times New Roman" w:cs="Times New Roman"/>
                <w:b/>
                <w:bCs/>
                <w:sz w:val="28"/>
                <w:szCs w:val="28"/>
                <w:lang w:bidi="ar-IQ"/>
              </w:rPr>
            </w:pPr>
            <w:r>
              <w:rPr>
                <w:rFonts w:ascii="Times New Roman" w:eastAsia="Times New Roman" w:hAnsi="Times New Roman" w:cs="Times New Roman" w:hint="cs"/>
                <w:b/>
                <w:bCs/>
                <w:sz w:val="28"/>
                <w:szCs w:val="28"/>
                <w:rtl/>
                <w:lang w:bidi="ar-IQ"/>
              </w:rPr>
              <w:t>الطرق الصحيحة لمعالجة الامراض</w:t>
            </w:r>
          </w:p>
          <w:p w:rsidR="00E45FDC" w:rsidRPr="00E45FDC" w:rsidRDefault="005A5D42" w:rsidP="00E45FDC">
            <w:pPr>
              <w:numPr>
                <w:ilvl w:val="0"/>
                <w:numId w:val="47"/>
              </w:numPr>
              <w:autoSpaceDE w:val="0"/>
              <w:autoSpaceDN w:val="0"/>
              <w:adjustRightInd w:val="0"/>
              <w:spacing w:after="0" w:line="240" w:lineRule="auto"/>
              <w:rPr>
                <w:rFonts w:ascii="Times New Roman" w:eastAsia="Times New Roman" w:hAnsi="Times New Roman" w:cs="Times New Roman"/>
                <w:b/>
                <w:bCs/>
                <w:sz w:val="28"/>
                <w:szCs w:val="28"/>
                <w:lang w:bidi="ar-IQ"/>
              </w:rPr>
            </w:pPr>
            <w:r>
              <w:rPr>
                <w:rFonts w:ascii="Times New Roman" w:eastAsia="Times New Roman" w:hAnsi="Times New Roman" w:cs="Times New Roman" w:hint="cs"/>
                <w:b/>
                <w:bCs/>
                <w:sz w:val="28"/>
                <w:szCs w:val="28"/>
                <w:rtl/>
                <w:lang w:bidi="ar-IQ"/>
              </w:rPr>
              <w:t>طرق التعامل مع الوباء المرضي والحد من انشاءه</w:t>
            </w:r>
          </w:p>
          <w:p w:rsidR="00E45FDC" w:rsidRPr="00E45FDC" w:rsidRDefault="00E45FDC" w:rsidP="00E45FDC">
            <w:pPr>
              <w:numPr>
                <w:ilvl w:val="0"/>
                <w:numId w:val="47"/>
              </w:numPr>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التطوير المهني المستمر والتعلم المستديم</w:t>
            </w:r>
          </w:p>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rtl/>
                <w:lang w:bidi="ar-IQ"/>
              </w:rPr>
            </w:pPr>
          </w:p>
        </w:tc>
      </w:tr>
      <w:tr w:rsidR="00E45FDC" w:rsidRPr="00E45FDC" w:rsidTr="004F6F8F">
        <w:trPr>
          <w:trHeight w:val="624"/>
        </w:trPr>
        <w:tc>
          <w:tcPr>
            <w:tcW w:w="10080" w:type="dxa"/>
            <w:tcBorders>
              <w:top w:val="single" w:sz="8" w:space="0" w:color="4F81BD"/>
              <w:left w:val="single" w:sz="8" w:space="0" w:color="4F81BD"/>
              <w:bottom w:val="single" w:sz="8" w:space="0" w:color="4F81BD"/>
              <w:right w:val="single" w:sz="8" w:space="0" w:color="4F81BD"/>
            </w:tcBorders>
            <w:shd w:val="clear" w:color="auto" w:fill="auto"/>
            <w:vAlign w:val="center"/>
          </w:tcPr>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lang w:val="en-GB" w:bidi="ar-IQ"/>
              </w:rPr>
            </w:pPr>
            <w:r w:rsidRPr="005A5D42">
              <w:rPr>
                <w:rFonts w:ascii="Times New Roman" w:eastAsia="Times New Roman" w:hAnsi="Times New Roman" w:cs="Times New Roman" w:hint="cs"/>
                <w:b/>
                <w:bCs/>
                <w:sz w:val="28"/>
                <w:szCs w:val="28"/>
                <w:highlight w:val="yellow"/>
                <w:rtl/>
                <w:lang w:bidi="ar-IQ"/>
              </w:rPr>
              <w:t>طرائق التعلم والتعليم المستخدمة في تطوير المهارات العامة</w:t>
            </w:r>
            <w:r w:rsidRPr="005A5D42">
              <w:rPr>
                <w:rFonts w:ascii="Times New Roman" w:eastAsia="Times New Roman" w:hAnsi="Times New Roman" w:cs="Times New Roman"/>
                <w:b/>
                <w:bCs/>
                <w:sz w:val="28"/>
                <w:szCs w:val="28"/>
                <w:highlight w:val="yellow"/>
                <w:lang w:val="en-GB" w:bidi="ar-IQ"/>
              </w:rPr>
              <w:t xml:space="preserve"> Learning and Teaching</w:t>
            </w:r>
            <w:r w:rsidRPr="00E45FDC">
              <w:rPr>
                <w:rFonts w:ascii="Times New Roman" w:eastAsia="Times New Roman" w:hAnsi="Times New Roman" w:cs="Times New Roman"/>
                <w:b/>
                <w:bCs/>
                <w:sz w:val="28"/>
                <w:szCs w:val="28"/>
                <w:lang w:val="en-GB" w:bidi="ar-IQ"/>
              </w:rPr>
              <w:t xml:space="preserve"> </w:t>
            </w:r>
            <w:r w:rsidRPr="005A5D42">
              <w:rPr>
                <w:rFonts w:ascii="Times New Roman" w:eastAsia="Times New Roman" w:hAnsi="Times New Roman" w:cs="Times New Roman"/>
                <w:b/>
                <w:bCs/>
                <w:sz w:val="28"/>
                <w:szCs w:val="28"/>
                <w:highlight w:val="yellow"/>
                <w:lang w:val="en-GB" w:bidi="ar-IQ"/>
              </w:rPr>
              <w:t>Methods</w:t>
            </w:r>
            <w:r w:rsidRPr="00E45FDC">
              <w:rPr>
                <w:rFonts w:ascii="Times New Roman" w:eastAsia="Times New Roman" w:hAnsi="Times New Roman" w:cs="Times New Roman"/>
                <w:b/>
                <w:bCs/>
                <w:sz w:val="28"/>
                <w:szCs w:val="28"/>
                <w:lang w:val="en-GB" w:bidi="ar-IQ"/>
              </w:rPr>
              <w:t xml:space="preserve">  </w:t>
            </w:r>
          </w:p>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rtl/>
                <w:lang w:bidi="ar-IQ"/>
              </w:rPr>
            </w:pPr>
            <w:r w:rsidRPr="00E45FDC">
              <w:rPr>
                <w:rFonts w:ascii="Times New Roman" w:eastAsia="Times New Roman" w:hAnsi="Times New Roman" w:cs="Times New Roman" w:hint="cs"/>
                <w:b/>
                <w:bCs/>
                <w:sz w:val="28"/>
                <w:szCs w:val="28"/>
                <w:rtl/>
                <w:lang w:bidi="ar-IQ"/>
              </w:rPr>
              <w:t>1-كتابة الحالات السريرية</w:t>
            </w:r>
          </w:p>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rtl/>
                <w:lang w:bidi="ar-IQ"/>
              </w:rPr>
            </w:pPr>
            <w:proofErr w:type="gramStart"/>
            <w:r w:rsidRPr="00E45FDC">
              <w:rPr>
                <w:rFonts w:ascii="Times New Roman" w:eastAsia="Times New Roman" w:hAnsi="Times New Roman" w:cs="Times New Roman" w:hint="cs"/>
                <w:b/>
                <w:bCs/>
                <w:sz w:val="28"/>
                <w:szCs w:val="28"/>
                <w:rtl/>
                <w:lang w:bidi="ar-IQ"/>
              </w:rPr>
              <w:t>2- تطوير</w:t>
            </w:r>
            <w:proofErr w:type="gramEnd"/>
            <w:r w:rsidRPr="00E45FDC">
              <w:rPr>
                <w:rFonts w:ascii="Times New Roman" w:eastAsia="Times New Roman" w:hAnsi="Times New Roman" w:cs="Times New Roman" w:hint="cs"/>
                <w:b/>
                <w:bCs/>
                <w:sz w:val="28"/>
                <w:szCs w:val="28"/>
                <w:rtl/>
                <w:lang w:bidi="ar-IQ"/>
              </w:rPr>
              <w:t xml:space="preserve"> المهارات السريرية</w:t>
            </w:r>
          </w:p>
          <w:p w:rsidR="00E45FDC" w:rsidRPr="00E45FDC" w:rsidRDefault="00E45FDC" w:rsidP="00E45FDC">
            <w:pPr>
              <w:numPr>
                <w:ilvl w:val="0"/>
                <w:numId w:val="45"/>
              </w:numPr>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معاينة الآفات المرضية</w:t>
            </w:r>
          </w:p>
          <w:p w:rsidR="00E45FDC" w:rsidRPr="00E45FDC" w:rsidRDefault="00E45FDC" w:rsidP="00E45FDC">
            <w:pPr>
              <w:numPr>
                <w:ilvl w:val="0"/>
                <w:numId w:val="45"/>
              </w:numPr>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 xml:space="preserve">الدروس العملية </w:t>
            </w:r>
          </w:p>
          <w:p w:rsidR="00E45FDC" w:rsidRPr="00E45FDC" w:rsidRDefault="00E45FDC" w:rsidP="00E45FDC">
            <w:pPr>
              <w:numPr>
                <w:ilvl w:val="0"/>
                <w:numId w:val="45"/>
              </w:numPr>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المحاضرات النظرية</w:t>
            </w:r>
          </w:p>
          <w:p w:rsidR="00E45FDC" w:rsidRPr="00E45FDC" w:rsidRDefault="00E45FDC" w:rsidP="00E45FDC">
            <w:pPr>
              <w:numPr>
                <w:ilvl w:val="0"/>
                <w:numId w:val="45"/>
              </w:numPr>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المناقشة (الاجابات الشفهية)</w:t>
            </w:r>
          </w:p>
          <w:p w:rsidR="00E45FDC" w:rsidRPr="00E45FDC" w:rsidRDefault="00E45FDC" w:rsidP="00E45FDC">
            <w:pPr>
              <w:numPr>
                <w:ilvl w:val="0"/>
                <w:numId w:val="45"/>
              </w:numPr>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الحلقات الدراسية</w:t>
            </w:r>
          </w:p>
          <w:p w:rsidR="00E45FDC" w:rsidRPr="00E45FDC" w:rsidRDefault="00E45FDC" w:rsidP="00E45FDC">
            <w:pPr>
              <w:numPr>
                <w:ilvl w:val="0"/>
                <w:numId w:val="45"/>
              </w:numPr>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الزيارات الميدانية</w:t>
            </w:r>
          </w:p>
        </w:tc>
      </w:tr>
      <w:tr w:rsidR="00E45FDC" w:rsidRPr="00E45FDC" w:rsidTr="004F6F8F">
        <w:trPr>
          <w:trHeight w:val="624"/>
        </w:trPr>
        <w:tc>
          <w:tcPr>
            <w:tcW w:w="10080" w:type="dxa"/>
            <w:tcBorders>
              <w:top w:val="single" w:sz="8" w:space="0" w:color="4F81BD"/>
              <w:left w:val="single" w:sz="8" w:space="0" w:color="4F81BD"/>
              <w:bottom w:val="single" w:sz="8" w:space="0" w:color="4F81BD"/>
              <w:right w:val="single" w:sz="8" w:space="0" w:color="4F81BD"/>
            </w:tcBorders>
            <w:shd w:val="clear" w:color="auto" w:fill="auto"/>
            <w:vAlign w:val="center"/>
          </w:tcPr>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b/>
                <w:bCs/>
                <w:sz w:val="28"/>
                <w:szCs w:val="28"/>
                <w:lang w:val="en-GB" w:bidi="ar-IQ"/>
              </w:rPr>
            </w:pPr>
            <w:r w:rsidRPr="00C200CD">
              <w:rPr>
                <w:rFonts w:ascii="Times New Roman" w:eastAsia="Times New Roman" w:hAnsi="Times New Roman" w:cs="Times New Roman" w:hint="cs"/>
                <w:b/>
                <w:bCs/>
                <w:sz w:val="28"/>
                <w:szCs w:val="28"/>
                <w:highlight w:val="yellow"/>
                <w:rtl/>
                <w:lang w:bidi="ar-IQ"/>
              </w:rPr>
              <w:t>طرائق تقييم المهارات العامة</w:t>
            </w:r>
            <w:r w:rsidRPr="00C200CD">
              <w:rPr>
                <w:rFonts w:ascii="Times New Roman" w:eastAsia="Times New Roman" w:hAnsi="Times New Roman" w:cs="Times New Roman"/>
                <w:b/>
                <w:bCs/>
                <w:sz w:val="28"/>
                <w:szCs w:val="28"/>
                <w:highlight w:val="yellow"/>
                <w:rtl/>
                <w:lang w:bidi="ar-IQ"/>
              </w:rPr>
              <w:t xml:space="preserve"> </w:t>
            </w:r>
            <w:proofErr w:type="gramStart"/>
            <w:r w:rsidRPr="00C200CD">
              <w:rPr>
                <w:rFonts w:ascii="Times New Roman" w:eastAsia="Times New Roman" w:hAnsi="Times New Roman" w:cs="Times New Roman"/>
                <w:b/>
                <w:bCs/>
                <w:sz w:val="28"/>
                <w:szCs w:val="28"/>
                <w:highlight w:val="yellow"/>
                <w:rtl/>
                <w:lang w:bidi="ar-IQ"/>
              </w:rPr>
              <w:t>والمنقولة</w:t>
            </w:r>
            <w:r w:rsidRPr="00C200CD">
              <w:rPr>
                <w:rFonts w:ascii="Times New Roman" w:eastAsia="Times New Roman" w:hAnsi="Times New Roman" w:cs="Times New Roman" w:hint="cs"/>
                <w:b/>
                <w:bCs/>
                <w:sz w:val="28"/>
                <w:szCs w:val="28"/>
                <w:highlight w:val="yellow"/>
                <w:rtl/>
                <w:lang w:bidi="ar-IQ"/>
              </w:rPr>
              <w:t xml:space="preserve">  </w:t>
            </w:r>
            <w:r w:rsidRPr="00C200CD">
              <w:rPr>
                <w:rFonts w:ascii="Times New Roman" w:eastAsia="Times New Roman" w:hAnsi="Times New Roman" w:cs="Times New Roman"/>
                <w:b/>
                <w:bCs/>
                <w:sz w:val="28"/>
                <w:szCs w:val="28"/>
                <w:highlight w:val="yellow"/>
                <w:lang w:val="en-GB" w:bidi="ar-IQ"/>
              </w:rPr>
              <w:t>Assessment</w:t>
            </w:r>
            <w:proofErr w:type="gramEnd"/>
            <w:r w:rsidRPr="00C200CD">
              <w:rPr>
                <w:rFonts w:ascii="Times New Roman" w:eastAsia="Times New Roman" w:hAnsi="Times New Roman" w:cs="Times New Roman"/>
                <w:b/>
                <w:bCs/>
                <w:sz w:val="28"/>
                <w:szCs w:val="28"/>
                <w:highlight w:val="yellow"/>
                <w:lang w:val="en-GB" w:bidi="ar-IQ"/>
              </w:rPr>
              <w:t xml:space="preserve"> Methods</w:t>
            </w:r>
            <w:r w:rsidRPr="00E45FDC">
              <w:rPr>
                <w:rFonts w:ascii="Times New Roman" w:eastAsia="Times New Roman" w:hAnsi="Times New Roman" w:cs="Times New Roman"/>
                <w:b/>
                <w:bCs/>
                <w:sz w:val="28"/>
                <w:szCs w:val="28"/>
                <w:lang w:val="en-GB" w:bidi="ar-IQ"/>
              </w:rPr>
              <w:t xml:space="preserve">    </w:t>
            </w:r>
          </w:p>
          <w:p w:rsidR="00E45FDC" w:rsidRPr="00E45FDC" w:rsidRDefault="00E45FDC" w:rsidP="00E45FDC">
            <w:pPr>
              <w:numPr>
                <w:ilvl w:val="0"/>
                <w:numId w:val="48"/>
              </w:num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الامتحانات النظرية والعملية</w:t>
            </w:r>
          </w:p>
          <w:p w:rsidR="00E45FDC" w:rsidRPr="00E45FDC" w:rsidRDefault="00E45FDC" w:rsidP="00E45FDC">
            <w:pPr>
              <w:numPr>
                <w:ilvl w:val="0"/>
                <w:numId w:val="48"/>
              </w:num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الامتحانات العملية السريرية</w:t>
            </w:r>
          </w:p>
          <w:p w:rsidR="00E45FDC" w:rsidRPr="00E45FDC" w:rsidRDefault="00E45FDC" w:rsidP="00E45FDC">
            <w:pPr>
              <w:numPr>
                <w:ilvl w:val="0"/>
                <w:numId w:val="48"/>
              </w:num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 xml:space="preserve">النشاطات </w:t>
            </w:r>
            <w:proofErr w:type="spellStart"/>
            <w:r w:rsidRPr="00E45FDC">
              <w:rPr>
                <w:rFonts w:ascii="Times New Roman" w:eastAsia="Times New Roman" w:hAnsi="Times New Roman" w:cs="Times New Roman" w:hint="cs"/>
                <w:sz w:val="28"/>
                <w:szCs w:val="28"/>
                <w:rtl/>
                <w:lang w:bidi="ar-IQ"/>
              </w:rPr>
              <w:t>اللاصفية</w:t>
            </w:r>
            <w:proofErr w:type="spellEnd"/>
            <w:r w:rsidRPr="00E45FDC">
              <w:rPr>
                <w:rFonts w:ascii="Times New Roman" w:eastAsia="Times New Roman" w:hAnsi="Times New Roman" w:cs="Times New Roman" w:hint="cs"/>
                <w:sz w:val="28"/>
                <w:szCs w:val="28"/>
                <w:rtl/>
                <w:lang w:bidi="ar-IQ"/>
              </w:rPr>
              <w:t xml:space="preserve"> والمكتبية</w:t>
            </w:r>
          </w:p>
          <w:p w:rsidR="00E45FDC" w:rsidRPr="00E45FDC" w:rsidRDefault="00E45FDC" w:rsidP="00E45FDC">
            <w:pPr>
              <w:numPr>
                <w:ilvl w:val="0"/>
                <w:numId w:val="48"/>
              </w:num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الاسئلة السردية</w:t>
            </w:r>
          </w:p>
          <w:p w:rsidR="00E45FDC" w:rsidRPr="00E45FDC" w:rsidRDefault="00E45FDC" w:rsidP="00E45FDC">
            <w:pPr>
              <w:autoSpaceDE w:val="0"/>
              <w:autoSpaceDN w:val="0"/>
              <w:adjustRightInd w:val="0"/>
              <w:spacing w:after="0" w:line="240" w:lineRule="auto"/>
              <w:ind w:left="360"/>
              <w:rPr>
                <w:rFonts w:ascii="Times New Roman" w:eastAsia="Times New Roman" w:hAnsi="Times New Roman" w:cs="Times New Roman"/>
                <w:sz w:val="28"/>
                <w:szCs w:val="28"/>
                <w:lang w:bidi="ar-IQ"/>
              </w:rPr>
            </w:pPr>
          </w:p>
        </w:tc>
      </w:tr>
    </w:tbl>
    <w:p w:rsidR="00E45FDC" w:rsidRPr="00E45FDC" w:rsidRDefault="00E45FDC" w:rsidP="00E45FDC">
      <w:pPr>
        <w:spacing w:after="0" w:line="240" w:lineRule="auto"/>
        <w:rPr>
          <w:rFonts w:ascii="Times New Roman" w:eastAsia="Times New Roman" w:hAnsi="Times New Roman" w:cs="Traditional Arabic"/>
          <w:sz w:val="20"/>
          <w:szCs w:val="20"/>
          <w:rtl/>
        </w:rPr>
      </w:pPr>
    </w:p>
    <w:p w:rsidR="00E45FDC" w:rsidRPr="00E45FDC" w:rsidRDefault="00E45FDC" w:rsidP="00E45FDC">
      <w:pPr>
        <w:spacing w:after="0" w:line="240" w:lineRule="auto"/>
        <w:rPr>
          <w:rFonts w:ascii="Times New Roman" w:eastAsia="Times New Roman" w:hAnsi="Times New Roman" w:cs="Traditional Arabic"/>
          <w:sz w:val="20"/>
          <w:szCs w:val="20"/>
          <w:rtl/>
        </w:rPr>
      </w:pPr>
    </w:p>
    <w:p w:rsidR="00E45FDC" w:rsidRPr="00E45FDC" w:rsidRDefault="00E45FDC" w:rsidP="00E45FDC">
      <w:pPr>
        <w:spacing w:after="0" w:line="240" w:lineRule="auto"/>
        <w:rPr>
          <w:rFonts w:ascii="Times New Roman" w:eastAsia="Times New Roman" w:hAnsi="Times New Roman" w:cs="Traditional Arabic"/>
          <w:sz w:val="20"/>
          <w:szCs w:val="20"/>
          <w:rtl/>
        </w:rPr>
      </w:pPr>
    </w:p>
    <w:p w:rsidR="00E45FDC" w:rsidRPr="00E45FDC" w:rsidRDefault="00E45FDC" w:rsidP="00E45FDC">
      <w:pPr>
        <w:spacing w:after="0" w:line="240" w:lineRule="auto"/>
        <w:rPr>
          <w:rFonts w:ascii="Times New Roman" w:eastAsia="Times New Roman" w:hAnsi="Times New Roman" w:cs="Traditional Arabic"/>
          <w:sz w:val="20"/>
          <w:szCs w:val="20"/>
          <w:rtl/>
        </w:rPr>
      </w:pPr>
    </w:p>
    <w:p w:rsidR="00E45FDC" w:rsidRPr="00E45FDC" w:rsidRDefault="00E45FDC" w:rsidP="00E45FDC">
      <w:pPr>
        <w:spacing w:after="0" w:line="240" w:lineRule="auto"/>
        <w:rPr>
          <w:rFonts w:ascii="Times New Roman" w:eastAsia="Times New Roman" w:hAnsi="Times New Roman" w:cs="Traditional Arabic"/>
          <w:sz w:val="20"/>
          <w:szCs w:val="20"/>
          <w:rtl/>
        </w:rPr>
      </w:pPr>
    </w:p>
    <w:p w:rsidR="00E45FDC" w:rsidRPr="00E45FDC" w:rsidRDefault="00E45FDC" w:rsidP="00E45FDC">
      <w:pPr>
        <w:spacing w:after="0" w:line="240" w:lineRule="auto"/>
        <w:rPr>
          <w:rFonts w:ascii="Times New Roman" w:eastAsia="Times New Roman" w:hAnsi="Times New Roman" w:cs="Traditional Arabic"/>
          <w:sz w:val="20"/>
          <w:szCs w:val="20"/>
          <w:rtl/>
        </w:rPr>
      </w:pPr>
    </w:p>
    <w:p w:rsidR="00E45FDC" w:rsidRPr="00E45FDC" w:rsidRDefault="00E45FDC" w:rsidP="00E45FDC">
      <w:pPr>
        <w:spacing w:after="0" w:line="240" w:lineRule="auto"/>
        <w:rPr>
          <w:rFonts w:ascii="Times New Roman" w:eastAsia="Times New Roman" w:hAnsi="Times New Roman" w:cs="Traditional Arabic"/>
          <w:sz w:val="20"/>
          <w:szCs w:val="20"/>
          <w:rtl/>
        </w:rPr>
      </w:pPr>
    </w:p>
    <w:p w:rsidR="00E45FDC" w:rsidRPr="00E45FDC" w:rsidRDefault="00E45FDC" w:rsidP="00E45FDC">
      <w:pPr>
        <w:spacing w:after="0" w:line="240" w:lineRule="auto"/>
        <w:rPr>
          <w:rFonts w:ascii="Times New Roman" w:eastAsia="Times New Roman" w:hAnsi="Times New Roman" w:cs="Traditional Arabic"/>
          <w:sz w:val="20"/>
          <w:szCs w:val="20"/>
        </w:rPr>
      </w:pPr>
    </w:p>
    <w:tbl>
      <w:tblPr>
        <w:bidiVisual/>
        <w:tblW w:w="979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790"/>
      </w:tblGrid>
      <w:tr w:rsidR="00E45FDC" w:rsidRPr="00E45FDC" w:rsidTr="004F6F8F">
        <w:trPr>
          <w:trHeight w:val="624"/>
        </w:trPr>
        <w:tc>
          <w:tcPr>
            <w:tcW w:w="9790" w:type="dxa"/>
            <w:tcBorders>
              <w:left w:val="single" w:sz="8" w:space="0" w:color="4F81BD"/>
              <w:right w:val="single" w:sz="8" w:space="0" w:color="4F81BD"/>
            </w:tcBorders>
            <w:shd w:val="clear" w:color="auto" w:fill="DBE5F1"/>
          </w:tcPr>
          <w:p w:rsidR="00E45FDC" w:rsidRPr="00E45FDC" w:rsidRDefault="00E45FDC" w:rsidP="00E45FDC">
            <w:pPr>
              <w:numPr>
                <w:ilvl w:val="0"/>
                <w:numId w:val="20"/>
              </w:numPr>
              <w:tabs>
                <w:tab w:val="left" w:pos="582"/>
              </w:tabs>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b/>
                <w:bCs/>
                <w:sz w:val="28"/>
                <w:szCs w:val="28"/>
                <w:rtl/>
                <w:lang w:bidi="ar-IQ"/>
              </w:rPr>
              <w:t xml:space="preserve">بنية البرنامج </w:t>
            </w:r>
          </w:p>
          <w:p w:rsidR="00E45FDC" w:rsidRPr="00E45FDC" w:rsidRDefault="00E45FDC" w:rsidP="00E45FDC">
            <w:pPr>
              <w:tabs>
                <w:tab w:val="left" w:pos="582"/>
              </w:tabs>
              <w:autoSpaceDE w:val="0"/>
              <w:autoSpaceDN w:val="0"/>
              <w:adjustRightInd w:val="0"/>
              <w:spacing w:after="0" w:line="240" w:lineRule="auto"/>
              <w:ind w:left="360"/>
              <w:rPr>
                <w:rFonts w:ascii="Times New Roman" w:eastAsia="Times New Roman" w:hAnsi="Times New Roman" w:cs="Times New Roman"/>
                <w:sz w:val="28"/>
                <w:szCs w:val="28"/>
                <w:rtl/>
              </w:rPr>
            </w:pPr>
            <w:r w:rsidRPr="00E45FDC">
              <w:rPr>
                <w:rFonts w:ascii="Times New Roman" w:eastAsia="Times New Roman" w:hAnsi="Times New Roman" w:cs="Times New Roman"/>
                <w:b/>
                <w:bCs/>
                <w:sz w:val="28"/>
                <w:szCs w:val="28"/>
                <w:lang w:val="en-GB" w:bidi="ar-IQ"/>
              </w:rPr>
              <w:t xml:space="preserve">Programme Structure </w:t>
            </w:r>
          </w:p>
        </w:tc>
      </w:tr>
    </w:tbl>
    <w:p w:rsidR="00C200CD" w:rsidRPr="00E45FDC" w:rsidRDefault="00C200CD" w:rsidP="00E45FDC">
      <w:pPr>
        <w:spacing w:before="240" w:after="60" w:line="240" w:lineRule="auto"/>
        <w:outlineLvl w:val="0"/>
        <w:rPr>
          <w:rFonts w:ascii="Cambria" w:eastAsia="Times New Roman" w:hAnsi="Cambria" w:cs="Times New Roman"/>
          <w:b/>
          <w:bCs/>
          <w:kern w:val="28"/>
          <w:sz w:val="32"/>
          <w:szCs w:val="32"/>
          <w:rtl/>
        </w:rPr>
      </w:pPr>
    </w:p>
    <w:p w:rsidR="00E45FDC" w:rsidRPr="00E45FDC" w:rsidRDefault="00E45FDC" w:rsidP="00E45FDC">
      <w:pPr>
        <w:spacing w:after="0" w:line="240" w:lineRule="auto"/>
        <w:rPr>
          <w:rFonts w:ascii="Times New Roman" w:eastAsia="Times New Roman" w:hAnsi="Times New Roman" w:cs="Traditional Arabic"/>
          <w:sz w:val="20"/>
          <w:szCs w:val="20"/>
          <w:rtl/>
        </w:rPr>
      </w:pPr>
    </w:p>
    <w:p w:rsidR="00E45FDC" w:rsidRPr="00E45FDC" w:rsidRDefault="00E45FDC" w:rsidP="00E45FDC">
      <w:pPr>
        <w:spacing w:after="0" w:line="240" w:lineRule="auto"/>
        <w:rPr>
          <w:rFonts w:ascii="Times New Roman" w:eastAsia="Times New Roman" w:hAnsi="Times New Roman" w:cs="Traditional Arabic"/>
          <w:sz w:val="20"/>
          <w:szCs w:val="20"/>
          <w:rtl/>
          <w:lang w:bidi="ar-IQ"/>
        </w:rPr>
      </w:pPr>
    </w:p>
    <w:tbl>
      <w:tblPr>
        <w:bidiVisual/>
        <w:tblW w:w="10323" w:type="dxa"/>
        <w:tblInd w:w="-277"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70"/>
        <w:gridCol w:w="132"/>
        <w:gridCol w:w="74"/>
        <w:gridCol w:w="1692"/>
        <w:gridCol w:w="1891"/>
        <w:gridCol w:w="1555"/>
        <w:gridCol w:w="1791"/>
        <w:gridCol w:w="133"/>
        <w:gridCol w:w="158"/>
        <w:gridCol w:w="133"/>
        <w:gridCol w:w="2486"/>
        <w:gridCol w:w="133"/>
        <w:gridCol w:w="75"/>
      </w:tblGrid>
      <w:tr w:rsidR="00E45FDC" w:rsidRPr="00E45FDC" w:rsidTr="004F6F8F">
        <w:trPr>
          <w:gridBefore w:val="3"/>
          <w:wBefore w:w="276" w:type="dxa"/>
          <w:trHeight w:val="812"/>
        </w:trPr>
        <w:tc>
          <w:tcPr>
            <w:tcW w:w="10047" w:type="dxa"/>
            <w:gridSpan w:val="10"/>
            <w:tcBorders>
              <w:top w:val="single" w:sz="8" w:space="0" w:color="4F81BD"/>
              <w:left w:val="single" w:sz="8" w:space="0" w:color="4F81BD"/>
              <w:bottom w:val="single" w:sz="8" w:space="0" w:color="4F81BD"/>
            </w:tcBorders>
            <w:shd w:val="clear" w:color="auto" w:fill="auto"/>
            <w:vAlign w:val="center"/>
          </w:tcPr>
          <w:p w:rsidR="00E45FDC" w:rsidRPr="00E45FDC" w:rsidRDefault="00E45FDC" w:rsidP="00E45FDC">
            <w:pPr>
              <w:tabs>
                <w:tab w:val="left" w:pos="582"/>
              </w:tabs>
              <w:autoSpaceDE w:val="0"/>
              <w:autoSpaceDN w:val="0"/>
              <w:adjustRightInd w:val="0"/>
              <w:spacing w:after="0" w:line="240" w:lineRule="auto"/>
              <w:ind w:left="360"/>
              <w:rPr>
                <w:rFonts w:ascii="Times New Roman" w:eastAsia="Times New Roman" w:hAnsi="Times New Roman" w:cs="Times New Roman"/>
                <w:b/>
                <w:bCs/>
                <w:sz w:val="28"/>
                <w:szCs w:val="28"/>
                <w:lang w:val="en-GB" w:bidi="ar-IQ"/>
              </w:rPr>
            </w:pPr>
            <w:r w:rsidRPr="00E45FDC">
              <w:rPr>
                <w:rFonts w:ascii="Times New Roman" w:eastAsia="Times New Roman" w:hAnsi="Times New Roman" w:cs="Times New Roman" w:hint="cs"/>
                <w:b/>
                <w:bCs/>
                <w:sz w:val="28"/>
                <w:szCs w:val="28"/>
                <w:rtl/>
                <w:lang w:bidi="ar-IQ"/>
              </w:rPr>
              <w:t xml:space="preserve">15-2 السنة الدراسية الثانية   </w:t>
            </w:r>
            <w:r w:rsidRPr="00E45FDC">
              <w:rPr>
                <w:rFonts w:ascii="Times New Roman" w:eastAsia="Times New Roman" w:hAnsi="Times New Roman" w:cs="Times New Roman"/>
                <w:b/>
                <w:bCs/>
                <w:sz w:val="28"/>
                <w:szCs w:val="28"/>
                <w:rtl/>
                <w:lang w:bidi="ar-IQ"/>
              </w:rPr>
              <w:t xml:space="preserve"> </w:t>
            </w:r>
            <w:r w:rsidRPr="00E45FDC">
              <w:rPr>
                <w:rFonts w:ascii="Times New Roman" w:eastAsia="Times New Roman" w:hAnsi="Times New Roman" w:cs="Times New Roman"/>
                <w:b/>
                <w:bCs/>
                <w:sz w:val="28"/>
                <w:szCs w:val="28"/>
                <w:lang w:val="en-GB" w:bidi="ar-IQ"/>
              </w:rPr>
              <w:t xml:space="preserve">Year </w:t>
            </w:r>
            <w:r w:rsidRPr="00E45FDC">
              <w:rPr>
                <w:rFonts w:ascii="Times New Roman" w:eastAsia="Times New Roman" w:hAnsi="Times New Roman" w:cs="Times New Roman" w:hint="cs"/>
                <w:b/>
                <w:bCs/>
                <w:sz w:val="28"/>
                <w:szCs w:val="28"/>
                <w:rtl/>
                <w:lang w:val="en-GB" w:bidi="ar-IQ"/>
              </w:rPr>
              <w:t>2</w:t>
            </w:r>
            <w:r w:rsidRPr="00E45FDC">
              <w:rPr>
                <w:rFonts w:ascii="Times New Roman" w:eastAsia="Times New Roman" w:hAnsi="Times New Roman" w:cs="Times New Roman"/>
                <w:b/>
                <w:bCs/>
                <w:sz w:val="28"/>
                <w:szCs w:val="28"/>
                <w:lang w:val="en-GB" w:bidi="ar-IQ"/>
              </w:rPr>
              <w:t xml:space="preserve"> </w:t>
            </w:r>
          </w:p>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4"/>
                <w:szCs w:val="24"/>
                <w:rtl/>
                <w:lang w:bidi="ar-IQ"/>
              </w:rPr>
            </w:pPr>
          </w:p>
        </w:tc>
      </w:tr>
      <w:tr w:rsidR="00E45FDC" w:rsidRPr="00E45FDC" w:rsidTr="004F6F8F">
        <w:trPr>
          <w:gridBefore w:val="1"/>
          <w:gridAfter w:val="2"/>
          <w:wBefore w:w="70" w:type="dxa"/>
          <w:wAfter w:w="208" w:type="dxa"/>
          <w:trHeight w:val="644"/>
        </w:trPr>
        <w:tc>
          <w:tcPr>
            <w:tcW w:w="1898" w:type="dxa"/>
            <w:gridSpan w:val="3"/>
            <w:tcBorders>
              <w:left w:val="single" w:sz="8" w:space="0" w:color="4F81BD"/>
              <w:right w:val="single" w:sz="8" w:space="0" w:color="4F81BD"/>
            </w:tcBorders>
            <w:shd w:val="clear" w:color="auto" w:fill="auto"/>
            <w:vAlign w:val="center"/>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lang w:bidi="ar-IQ"/>
              </w:rPr>
              <w:t>اسم المقرر</w:t>
            </w:r>
          </w:p>
        </w:tc>
        <w:tc>
          <w:tcPr>
            <w:tcW w:w="1891" w:type="dxa"/>
            <w:shd w:val="clear" w:color="auto" w:fill="auto"/>
            <w:vAlign w:val="center"/>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lang w:bidi="ar-IQ"/>
              </w:rPr>
              <w:t>رمز المقرر</w:t>
            </w:r>
          </w:p>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val="en-GB" w:bidi="ar-IQ"/>
              </w:rPr>
            </w:pPr>
            <w:r w:rsidRPr="00E45FDC">
              <w:rPr>
                <w:rFonts w:ascii="Times New Roman" w:eastAsia="Times New Roman" w:hAnsi="Times New Roman" w:cs="Times New Roman"/>
                <w:sz w:val="28"/>
                <w:szCs w:val="28"/>
                <w:lang w:val="en-GB" w:bidi="ar-IQ"/>
              </w:rPr>
              <w:t xml:space="preserve">Code No.  </w:t>
            </w:r>
          </w:p>
        </w:tc>
        <w:tc>
          <w:tcPr>
            <w:tcW w:w="3346" w:type="dxa"/>
            <w:gridSpan w:val="2"/>
            <w:tcBorders>
              <w:left w:val="single" w:sz="8" w:space="0" w:color="4F81BD"/>
              <w:right w:val="single" w:sz="8" w:space="0" w:color="4F81BD"/>
            </w:tcBorders>
            <w:shd w:val="clear" w:color="auto" w:fill="auto"/>
            <w:vAlign w:val="center"/>
          </w:tcPr>
          <w:p w:rsidR="00E45FDC" w:rsidRPr="00E45FDC" w:rsidRDefault="00E45FDC" w:rsidP="00E45FDC">
            <w:pPr>
              <w:pBdr>
                <w:bottom w:val="single" w:sz="4" w:space="1" w:color="auto"/>
              </w:pBd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lang w:bidi="ar-IQ"/>
              </w:rPr>
              <w:t>عدد الساعات</w:t>
            </w:r>
          </w:p>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 xml:space="preserve">   نظري                     عملي</w:t>
            </w:r>
          </w:p>
        </w:tc>
        <w:tc>
          <w:tcPr>
            <w:tcW w:w="291" w:type="dxa"/>
            <w:gridSpan w:val="2"/>
            <w:shd w:val="clear" w:color="auto" w:fill="auto"/>
            <w:vAlign w:val="center"/>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عدد الوحدات المعتمدة</w:t>
            </w:r>
          </w:p>
        </w:tc>
      </w:tr>
      <w:tr w:rsidR="00E45FDC" w:rsidRPr="00E45FDC" w:rsidTr="004F6F8F">
        <w:trPr>
          <w:gridBefore w:val="1"/>
          <w:gridAfter w:val="2"/>
          <w:wBefore w:w="70" w:type="dxa"/>
          <w:wAfter w:w="208" w:type="dxa"/>
          <w:trHeight w:val="501"/>
        </w:trPr>
        <w:tc>
          <w:tcPr>
            <w:tcW w:w="1898" w:type="dxa"/>
            <w:gridSpan w:val="3"/>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كيمياء حياتية ج1</w:t>
            </w:r>
          </w:p>
        </w:tc>
        <w:tc>
          <w:tcPr>
            <w:tcW w:w="1891"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VEP2104</w:t>
            </w:r>
          </w:p>
        </w:tc>
        <w:tc>
          <w:tcPr>
            <w:tcW w:w="155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jc w:val="center"/>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3</w:t>
            </w:r>
          </w:p>
        </w:tc>
        <w:tc>
          <w:tcPr>
            <w:tcW w:w="1791"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2</w:t>
            </w:r>
          </w:p>
        </w:tc>
        <w:tc>
          <w:tcPr>
            <w:tcW w:w="291" w:type="dxa"/>
            <w:gridSpan w:val="2"/>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4</w:t>
            </w:r>
          </w:p>
        </w:tc>
      </w:tr>
      <w:tr w:rsidR="00E45FDC" w:rsidRPr="00E45FDC" w:rsidTr="004F6F8F">
        <w:trPr>
          <w:gridBefore w:val="1"/>
          <w:gridAfter w:val="2"/>
          <w:wBefore w:w="70" w:type="dxa"/>
          <w:wAfter w:w="208" w:type="dxa"/>
          <w:trHeight w:val="398"/>
        </w:trPr>
        <w:tc>
          <w:tcPr>
            <w:tcW w:w="1898" w:type="dxa"/>
            <w:gridSpan w:val="3"/>
            <w:tcBorders>
              <w:left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 xml:space="preserve">علم </w:t>
            </w:r>
            <w:proofErr w:type="spellStart"/>
            <w:r w:rsidRPr="00E45FDC">
              <w:rPr>
                <w:rFonts w:ascii="Times New Roman" w:eastAsia="Times New Roman" w:hAnsi="Times New Roman" w:cs="Times New Roman" w:hint="cs"/>
                <w:sz w:val="28"/>
                <w:szCs w:val="28"/>
                <w:rtl/>
                <w:lang w:bidi="ar-IQ"/>
              </w:rPr>
              <w:t>الفسلجة</w:t>
            </w:r>
            <w:proofErr w:type="spellEnd"/>
            <w:r w:rsidRPr="00E45FDC">
              <w:rPr>
                <w:rFonts w:ascii="Times New Roman" w:eastAsia="Times New Roman" w:hAnsi="Times New Roman" w:cs="Times New Roman" w:hint="cs"/>
                <w:sz w:val="28"/>
                <w:szCs w:val="28"/>
                <w:rtl/>
                <w:lang w:bidi="ar-IQ"/>
              </w:rPr>
              <w:t xml:space="preserve"> ج1</w:t>
            </w:r>
          </w:p>
        </w:tc>
        <w:tc>
          <w:tcPr>
            <w:tcW w:w="1891" w:type="dxa"/>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VEP2103</w:t>
            </w:r>
          </w:p>
        </w:tc>
        <w:tc>
          <w:tcPr>
            <w:tcW w:w="1555" w:type="dxa"/>
            <w:tcBorders>
              <w:left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4</w:t>
            </w:r>
          </w:p>
        </w:tc>
        <w:tc>
          <w:tcPr>
            <w:tcW w:w="1791" w:type="dxa"/>
            <w:tcBorders>
              <w:left w:val="single" w:sz="4"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2</w:t>
            </w:r>
          </w:p>
        </w:tc>
        <w:tc>
          <w:tcPr>
            <w:tcW w:w="291" w:type="dxa"/>
            <w:gridSpan w:val="2"/>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5</w:t>
            </w:r>
          </w:p>
        </w:tc>
      </w:tr>
      <w:tr w:rsidR="00E45FDC" w:rsidRPr="00E45FDC" w:rsidTr="004F6F8F">
        <w:trPr>
          <w:gridBefore w:val="1"/>
          <w:gridAfter w:val="2"/>
          <w:wBefore w:w="70" w:type="dxa"/>
          <w:wAfter w:w="208" w:type="dxa"/>
          <w:trHeight w:val="353"/>
        </w:trPr>
        <w:tc>
          <w:tcPr>
            <w:tcW w:w="1898" w:type="dxa"/>
            <w:gridSpan w:val="3"/>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علم التشريح ج1</w:t>
            </w:r>
          </w:p>
        </w:tc>
        <w:tc>
          <w:tcPr>
            <w:tcW w:w="1891"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VEA2101</w:t>
            </w:r>
          </w:p>
        </w:tc>
        <w:tc>
          <w:tcPr>
            <w:tcW w:w="155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2</w:t>
            </w:r>
          </w:p>
        </w:tc>
        <w:tc>
          <w:tcPr>
            <w:tcW w:w="1791"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3</w:t>
            </w:r>
          </w:p>
        </w:tc>
        <w:tc>
          <w:tcPr>
            <w:tcW w:w="291" w:type="dxa"/>
            <w:gridSpan w:val="2"/>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3.5</w:t>
            </w:r>
          </w:p>
        </w:tc>
      </w:tr>
      <w:tr w:rsidR="00E45FDC" w:rsidRPr="00E45FDC" w:rsidTr="004F6F8F">
        <w:trPr>
          <w:gridBefore w:val="1"/>
          <w:gridAfter w:val="2"/>
          <w:wBefore w:w="70" w:type="dxa"/>
          <w:wAfter w:w="208" w:type="dxa"/>
          <w:trHeight w:val="353"/>
        </w:trPr>
        <w:tc>
          <w:tcPr>
            <w:tcW w:w="1898" w:type="dxa"/>
            <w:gridSpan w:val="3"/>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علم الانسجة ج1</w:t>
            </w:r>
          </w:p>
        </w:tc>
        <w:tc>
          <w:tcPr>
            <w:tcW w:w="1891"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VEA2102</w:t>
            </w:r>
          </w:p>
        </w:tc>
        <w:tc>
          <w:tcPr>
            <w:tcW w:w="155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2</w:t>
            </w:r>
          </w:p>
        </w:tc>
        <w:tc>
          <w:tcPr>
            <w:tcW w:w="1791"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3</w:t>
            </w:r>
          </w:p>
        </w:tc>
        <w:tc>
          <w:tcPr>
            <w:tcW w:w="291" w:type="dxa"/>
            <w:gridSpan w:val="2"/>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3.5</w:t>
            </w:r>
          </w:p>
        </w:tc>
      </w:tr>
      <w:tr w:rsidR="00E45FDC" w:rsidRPr="00E45FDC" w:rsidTr="004F6F8F">
        <w:trPr>
          <w:gridBefore w:val="1"/>
          <w:gridAfter w:val="2"/>
          <w:wBefore w:w="70" w:type="dxa"/>
          <w:wAfter w:w="208" w:type="dxa"/>
          <w:trHeight w:val="353"/>
        </w:trPr>
        <w:tc>
          <w:tcPr>
            <w:tcW w:w="1898" w:type="dxa"/>
            <w:gridSpan w:val="3"/>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تغذية حيوان ج 1</w:t>
            </w:r>
          </w:p>
        </w:tc>
        <w:tc>
          <w:tcPr>
            <w:tcW w:w="1891"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VEH0105</w:t>
            </w:r>
          </w:p>
        </w:tc>
        <w:tc>
          <w:tcPr>
            <w:tcW w:w="155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2</w:t>
            </w:r>
          </w:p>
        </w:tc>
        <w:tc>
          <w:tcPr>
            <w:tcW w:w="1791"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2</w:t>
            </w:r>
          </w:p>
        </w:tc>
        <w:tc>
          <w:tcPr>
            <w:tcW w:w="291" w:type="dxa"/>
            <w:gridSpan w:val="2"/>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3</w:t>
            </w:r>
          </w:p>
        </w:tc>
      </w:tr>
      <w:tr w:rsidR="00E45FDC" w:rsidRPr="00E45FDC" w:rsidTr="004F6F8F">
        <w:trPr>
          <w:gridBefore w:val="1"/>
          <w:gridAfter w:val="2"/>
          <w:wBefore w:w="70" w:type="dxa"/>
          <w:wAfter w:w="208" w:type="dxa"/>
          <w:trHeight w:val="353"/>
        </w:trPr>
        <w:tc>
          <w:tcPr>
            <w:tcW w:w="1898" w:type="dxa"/>
            <w:gridSpan w:val="3"/>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علم الوراثة</w:t>
            </w:r>
          </w:p>
        </w:tc>
        <w:tc>
          <w:tcPr>
            <w:tcW w:w="1891"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VEH2106</w:t>
            </w:r>
          </w:p>
        </w:tc>
        <w:tc>
          <w:tcPr>
            <w:tcW w:w="155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2</w:t>
            </w:r>
          </w:p>
        </w:tc>
        <w:tc>
          <w:tcPr>
            <w:tcW w:w="1791"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w:t>
            </w:r>
          </w:p>
        </w:tc>
        <w:tc>
          <w:tcPr>
            <w:tcW w:w="291" w:type="dxa"/>
            <w:gridSpan w:val="2"/>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2</w:t>
            </w:r>
          </w:p>
        </w:tc>
      </w:tr>
      <w:tr w:rsidR="00E45FDC" w:rsidRPr="00E45FDC" w:rsidTr="004F6F8F">
        <w:trPr>
          <w:gridBefore w:val="2"/>
          <w:gridAfter w:val="1"/>
          <w:wBefore w:w="202" w:type="dxa"/>
          <w:wAfter w:w="75" w:type="dxa"/>
          <w:trHeight w:val="243"/>
        </w:trPr>
        <w:tc>
          <w:tcPr>
            <w:tcW w:w="7136" w:type="dxa"/>
            <w:gridSpan w:val="6"/>
            <w:tcBorders>
              <w:left w:val="single" w:sz="8" w:space="0" w:color="4F81BD"/>
              <w:right w:val="single" w:sz="8" w:space="0" w:color="4F81BD"/>
            </w:tcBorders>
            <w:shd w:val="clear" w:color="auto" w:fill="auto"/>
          </w:tcPr>
          <w:p w:rsidR="00E45FDC" w:rsidRPr="00E45FDC" w:rsidRDefault="00E45FDC" w:rsidP="00E45FDC">
            <w:pPr>
              <w:tabs>
                <w:tab w:val="left" w:pos="1908"/>
              </w:tabs>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 xml:space="preserve">                                               عدد الوحدات الكلية</w:t>
            </w:r>
          </w:p>
        </w:tc>
        <w:tc>
          <w:tcPr>
            <w:tcW w:w="291" w:type="dxa"/>
            <w:gridSpan w:val="2"/>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21</w:t>
            </w:r>
          </w:p>
        </w:tc>
      </w:tr>
      <w:tr w:rsidR="00E45FDC" w:rsidRPr="00E45FDC" w:rsidTr="004F6F8F">
        <w:trPr>
          <w:gridBefore w:val="3"/>
          <w:wBefore w:w="276" w:type="dxa"/>
          <w:trHeight w:val="812"/>
        </w:trPr>
        <w:tc>
          <w:tcPr>
            <w:tcW w:w="10047" w:type="dxa"/>
            <w:gridSpan w:val="10"/>
            <w:tcBorders>
              <w:top w:val="single" w:sz="8" w:space="0" w:color="4F81BD"/>
              <w:left w:val="single" w:sz="8" w:space="0" w:color="4F81BD"/>
              <w:bottom w:val="single" w:sz="8" w:space="0" w:color="4F81BD"/>
            </w:tcBorders>
            <w:shd w:val="clear" w:color="auto" w:fill="auto"/>
            <w:vAlign w:val="center"/>
          </w:tcPr>
          <w:p w:rsidR="00E45FDC" w:rsidRPr="00E45FDC" w:rsidRDefault="00E45FDC" w:rsidP="00E45FDC">
            <w:pPr>
              <w:tabs>
                <w:tab w:val="left" w:pos="582"/>
              </w:tabs>
              <w:autoSpaceDE w:val="0"/>
              <w:autoSpaceDN w:val="0"/>
              <w:adjustRightInd w:val="0"/>
              <w:spacing w:after="0" w:line="240" w:lineRule="auto"/>
              <w:ind w:left="360"/>
              <w:rPr>
                <w:rFonts w:ascii="Times New Roman" w:eastAsia="Times New Roman" w:hAnsi="Times New Roman" w:cs="Times New Roman"/>
                <w:b/>
                <w:bCs/>
                <w:sz w:val="28"/>
                <w:szCs w:val="28"/>
                <w:lang w:val="en-GB" w:bidi="ar-IQ"/>
              </w:rPr>
            </w:pPr>
            <w:r w:rsidRPr="00E45FDC">
              <w:rPr>
                <w:rFonts w:ascii="Times New Roman" w:eastAsia="Times New Roman" w:hAnsi="Times New Roman" w:cs="Times New Roman" w:hint="cs"/>
                <w:b/>
                <w:bCs/>
                <w:sz w:val="28"/>
                <w:szCs w:val="28"/>
                <w:rtl/>
                <w:lang w:bidi="ar-IQ"/>
              </w:rPr>
              <w:t xml:space="preserve">15-2 السنة الدراسية الثانية   الفصل </w:t>
            </w:r>
            <w:proofErr w:type="gramStart"/>
            <w:r w:rsidRPr="00E45FDC">
              <w:rPr>
                <w:rFonts w:ascii="Times New Roman" w:eastAsia="Times New Roman" w:hAnsi="Times New Roman" w:cs="Times New Roman" w:hint="cs"/>
                <w:b/>
                <w:bCs/>
                <w:sz w:val="28"/>
                <w:szCs w:val="28"/>
                <w:rtl/>
                <w:lang w:bidi="ar-IQ"/>
              </w:rPr>
              <w:t xml:space="preserve">الثاني </w:t>
            </w:r>
            <w:r w:rsidRPr="00E45FDC">
              <w:rPr>
                <w:rFonts w:ascii="Times New Roman" w:eastAsia="Times New Roman" w:hAnsi="Times New Roman" w:cs="Times New Roman"/>
                <w:b/>
                <w:bCs/>
                <w:sz w:val="28"/>
                <w:szCs w:val="28"/>
                <w:rtl/>
                <w:lang w:bidi="ar-IQ"/>
              </w:rPr>
              <w:t xml:space="preserve"> </w:t>
            </w:r>
            <w:r w:rsidRPr="00E45FDC">
              <w:rPr>
                <w:rFonts w:ascii="Times New Roman" w:eastAsia="Times New Roman" w:hAnsi="Times New Roman" w:cs="Times New Roman"/>
                <w:b/>
                <w:bCs/>
                <w:sz w:val="28"/>
                <w:szCs w:val="28"/>
                <w:lang w:val="en-GB" w:bidi="ar-IQ"/>
              </w:rPr>
              <w:t>Year</w:t>
            </w:r>
            <w:proofErr w:type="gramEnd"/>
            <w:r w:rsidRPr="00E45FDC">
              <w:rPr>
                <w:rFonts w:ascii="Times New Roman" w:eastAsia="Times New Roman" w:hAnsi="Times New Roman" w:cs="Times New Roman"/>
                <w:b/>
                <w:bCs/>
                <w:sz w:val="28"/>
                <w:szCs w:val="28"/>
                <w:lang w:val="en-GB" w:bidi="ar-IQ"/>
              </w:rPr>
              <w:t xml:space="preserve"> </w:t>
            </w:r>
            <w:r w:rsidRPr="00E45FDC">
              <w:rPr>
                <w:rFonts w:ascii="Times New Roman" w:eastAsia="Times New Roman" w:hAnsi="Times New Roman" w:cs="Times New Roman" w:hint="cs"/>
                <w:b/>
                <w:bCs/>
                <w:sz w:val="28"/>
                <w:szCs w:val="28"/>
                <w:rtl/>
                <w:lang w:val="en-GB" w:bidi="ar-IQ"/>
              </w:rPr>
              <w:t>2</w:t>
            </w:r>
            <w:r w:rsidRPr="00E45FDC">
              <w:rPr>
                <w:rFonts w:ascii="Times New Roman" w:eastAsia="Times New Roman" w:hAnsi="Times New Roman" w:cs="Times New Roman"/>
                <w:b/>
                <w:bCs/>
                <w:sz w:val="28"/>
                <w:szCs w:val="28"/>
                <w:lang w:val="en-GB" w:bidi="ar-IQ"/>
              </w:rPr>
              <w:t xml:space="preserve"> </w:t>
            </w:r>
          </w:p>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4"/>
                <w:szCs w:val="24"/>
                <w:rtl/>
                <w:lang w:bidi="ar-IQ"/>
              </w:rPr>
            </w:pPr>
          </w:p>
        </w:tc>
      </w:tr>
      <w:tr w:rsidR="00E45FDC" w:rsidRPr="00E45FDC" w:rsidTr="004F6F8F">
        <w:trPr>
          <w:gridBefore w:val="1"/>
          <w:gridAfter w:val="2"/>
          <w:wBefore w:w="70" w:type="dxa"/>
          <w:wAfter w:w="208" w:type="dxa"/>
          <w:trHeight w:val="644"/>
        </w:trPr>
        <w:tc>
          <w:tcPr>
            <w:tcW w:w="1898" w:type="dxa"/>
            <w:gridSpan w:val="3"/>
            <w:tcBorders>
              <w:left w:val="single" w:sz="8" w:space="0" w:color="4F81BD"/>
              <w:right w:val="single" w:sz="8" w:space="0" w:color="4F81BD"/>
            </w:tcBorders>
            <w:shd w:val="clear" w:color="auto" w:fill="auto"/>
            <w:vAlign w:val="center"/>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lang w:bidi="ar-IQ"/>
              </w:rPr>
              <w:t>اسم المقرر</w:t>
            </w:r>
          </w:p>
        </w:tc>
        <w:tc>
          <w:tcPr>
            <w:tcW w:w="1891" w:type="dxa"/>
            <w:shd w:val="clear" w:color="auto" w:fill="auto"/>
            <w:vAlign w:val="center"/>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lang w:bidi="ar-IQ"/>
              </w:rPr>
              <w:t>رمز المقرر</w:t>
            </w:r>
          </w:p>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val="en-GB" w:bidi="ar-IQ"/>
              </w:rPr>
            </w:pPr>
            <w:r w:rsidRPr="00E45FDC">
              <w:rPr>
                <w:rFonts w:ascii="Times New Roman" w:eastAsia="Times New Roman" w:hAnsi="Times New Roman" w:cs="Times New Roman"/>
                <w:sz w:val="28"/>
                <w:szCs w:val="28"/>
                <w:lang w:val="en-GB" w:bidi="ar-IQ"/>
              </w:rPr>
              <w:t xml:space="preserve">Code No.  </w:t>
            </w:r>
          </w:p>
        </w:tc>
        <w:tc>
          <w:tcPr>
            <w:tcW w:w="3346" w:type="dxa"/>
            <w:gridSpan w:val="2"/>
            <w:tcBorders>
              <w:left w:val="single" w:sz="8" w:space="0" w:color="4F81BD"/>
              <w:right w:val="single" w:sz="8" w:space="0" w:color="4F81BD"/>
            </w:tcBorders>
            <w:shd w:val="clear" w:color="auto" w:fill="auto"/>
            <w:vAlign w:val="center"/>
          </w:tcPr>
          <w:p w:rsidR="00E45FDC" w:rsidRPr="00E45FDC" w:rsidRDefault="00E45FDC" w:rsidP="00E45FDC">
            <w:pPr>
              <w:pBdr>
                <w:bottom w:val="single" w:sz="4" w:space="1" w:color="auto"/>
              </w:pBd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lang w:bidi="ar-IQ"/>
              </w:rPr>
              <w:t>عدد الساعات</w:t>
            </w:r>
          </w:p>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 xml:space="preserve">   نظري                     عملي</w:t>
            </w:r>
          </w:p>
        </w:tc>
        <w:tc>
          <w:tcPr>
            <w:tcW w:w="291" w:type="dxa"/>
            <w:gridSpan w:val="2"/>
            <w:shd w:val="clear" w:color="auto" w:fill="auto"/>
            <w:vAlign w:val="center"/>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عدد الوحدات المعتمدة</w:t>
            </w:r>
          </w:p>
        </w:tc>
      </w:tr>
      <w:tr w:rsidR="00E45FDC" w:rsidRPr="00E45FDC" w:rsidTr="004F6F8F">
        <w:trPr>
          <w:gridBefore w:val="1"/>
          <w:gridAfter w:val="2"/>
          <w:wBefore w:w="70" w:type="dxa"/>
          <w:wAfter w:w="208" w:type="dxa"/>
          <w:trHeight w:val="501"/>
        </w:trPr>
        <w:tc>
          <w:tcPr>
            <w:tcW w:w="1898" w:type="dxa"/>
            <w:gridSpan w:val="3"/>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كيمياء حياتية ج2</w:t>
            </w:r>
          </w:p>
        </w:tc>
        <w:tc>
          <w:tcPr>
            <w:tcW w:w="1891"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VEP2110</w:t>
            </w:r>
          </w:p>
        </w:tc>
        <w:tc>
          <w:tcPr>
            <w:tcW w:w="155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jc w:val="center"/>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3</w:t>
            </w:r>
          </w:p>
        </w:tc>
        <w:tc>
          <w:tcPr>
            <w:tcW w:w="1791"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2</w:t>
            </w:r>
          </w:p>
        </w:tc>
        <w:tc>
          <w:tcPr>
            <w:tcW w:w="291" w:type="dxa"/>
            <w:gridSpan w:val="2"/>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4</w:t>
            </w:r>
          </w:p>
        </w:tc>
      </w:tr>
      <w:tr w:rsidR="00E45FDC" w:rsidRPr="00E45FDC" w:rsidTr="004F6F8F">
        <w:trPr>
          <w:gridBefore w:val="1"/>
          <w:gridAfter w:val="2"/>
          <w:wBefore w:w="70" w:type="dxa"/>
          <w:wAfter w:w="208" w:type="dxa"/>
          <w:trHeight w:val="398"/>
        </w:trPr>
        <w:tc>
          <w:tcPr>
            <w:tcW w:w="1898" w:type="dxa"/>
            <w:gridSpan w:val="3"/>
            <w:tcBorders>
              <w:left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 xml:space="preserve">علم </w:t>
            </w:r>
            <w:proofErr w:type="spellStart"/>
            <w:r w:rsidRPr="00E45FDC">
              <w:rPr>
                <w:rFonts w:ascii="Times New Roman" w:eastAsia="Times New Roman" w:hAnsi="Times New Roman" w:cs="Times New Roman" w:hint="cs"/>
                <w:sz w:val="28"/>
                <w:szCs w:val="28"/>
                <w:rtl/>
                <w:lang w:bidi="ar-IQ"/>
              </w:rPr>
              <w:t>الفسلجة</w:t>
            </w:r>
            <w:proofErr w:type="spellEnd"/>
            <w:r w:rsidRPr="00E45FDC">
              <w:rPr>
                <w:rFonts w:ascii="Times New Roman" w:eastAsia="Times New Roman" w:hAnsi="Times New Roman" w:cs="Times New Roman" w:hint="cs"/>
                <w:sz w:val="28"/>
                <w:szCs w:val="28"/>
                <w:rtl/>
                <w:lang w:bidi="ar-IQ"/>
              </w:rPr>
              <w:t xml:space="preserve"> ج2</w:t>
            </w:r>
          </w:p>
        </w:tc>
        <w:tc>
          <w:tcPr>
            <w:tcW w:w="1891" w:type="dxa"/>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VEP2109</w:t>
            </w:r>
          </w:p>
        </w:tc>
        <w:tc>
          <w:tcPr>
            <w:tcW w:w="1555" w:type="dxa"/>
            <w:tcBorders>
              <w:left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4</w:t>
            </w:r>
          </w:p>
        </w:tc>
        <w:tc>
          <w:tcPr>
            <w:tcW w:w="1791" w:type="dxa"/>
            <w:tcBorders>
              <w:left w:val="single" w:sz="4"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2</w:t>
            </w:r>
          </w:p>
        </w:tc>
        <w:tc>
          <w:tcPr>
            <w:tcW w:w="291" w:type="dxa"/>
            <w:gridSpan w:val="2"/>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5</w:t>
            </w:r>
          </w:p>
        </w:tc>
      </w:tr>
      <w:tr w:rsidR="00E45FDC" w:rsidRPr="00E45FDC" w:rsidTr="004F6F8F">
        <w:trPr>
          <w:gridBefore w:val="1"/>
          <w:gridAfter w:val="2"/>
          <w:wBefore w:w="70" w:type="dxa"/>
          <w:wAfter w:w="208" w:type="dxa"/>
          <w:trHeight w:val="353"/>
        </w:trPr>
        <w:tc>
          <w:tcPr>
            <w:tcW w:w="1898" w:type="dxa"/>
            <w:gridSpan w:val="3"/>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علم التشريح ج2</w:t>
            </w:r>
          </w:p>
        </w:tc>
        <w:tc>
          <w:tcPr>
            <w:tcW w:w="1891"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VEA2107</w:t>
            </w:r>
          </w:p>
        </w:tc>
        <w:tc>
          <w:tcPr>
            <w:tcW w:w="155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2</w:t>
            </w:r>
          </w:p>
        </w:tc>
        <w:tc>
          <w:tcPr>
            <w:tcW w:w="1791"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3</w:t>
            </w:r>
          </w:p>
        </w:tc>
        <w:tc>
          <w:tcPr>
            <w:tcW w:w="291" w:type="dxa"/>
            <w:gridSpan w:val="2"/>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3.5</w:t>
            </w:r>
          </w:p>
        </w:tc>
      </w:tr>
      <w:tr w:rsidR="00E45FDC" w:rsidRPr="00E45FDC" w:rsidTr="004F6F8F">
        <w:trPr>
          <w:gridBefore w:val="1"/>
          <w:gridAfter w:val="2"/>
          <w:wBefore w:w="70" w:type="dxa"/>
          <w:wAfter w:w="208" w:type="dxa"/>
          <w:trHeight w:val="353"/>
        </w:trPr>
        <w:tc>
          <w:tcPr>
            <w:tcW w:w="1898" w:type="dxa"/>
            <w:gridSpan w:val="3"/>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علم الانسجة ج2</w:t>
            </w:r>
          </w:p>
        </w:tc>
        <w:tc>
          <w:tcPr>
            <w:tcW w:w="1891"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VEA2108</w:t>
            </w:r>
          </w:p>
        </w:tc>
        <w:tc>
          <w:tcPr>
            <w:tcW w:w="155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2</w:t>
            </w:r>
          </w:p>
        </w:tc>
        <w:tc>
          <w:tcPr>
            <w:tcW w:w="1791"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3</w:t>
            </w:r>
          </w:p>
        </w:tc>
        <w:tc>
          <w:tcPr>
            <w:tcW w:w="291" w:type="dxa"/>
            <w:gridSpan w:val="2"/>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3.5</w:t>
            </w:r>
          </w:p>
        </w:tc>
      </w:tr>
      <w:tr w:rsidR="00E45FDC" w:rsidRPr="00E45FDC" w:rsidTr="004F6F8F">
        <w:trPr>
          <w:gridBefore w:val="1"/>
          <w:gridAfter w:val="2"/>
          <w:wBefore w:w="70" w:type="dxa"/>
          <w:wAfter w:w="208" w:type="dxa"/>
          <w:trHeight w:val="353"/>
        </w:trPr>
        <w:tc>
          <w:tcPr>
            <w:tcW w:w="1898" w:type="dxa"/>
            <w:gridSpan w:val="3"/>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تغذية حيوان ج 2</w:t>
            </w:r>
          </w:p>
        </w:tc>
        <w:tc>
          <w:tcPr>
            <w:tcW w:w="1891"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VEH2111</w:t>
            </w:r>
          </w:p>
        </w:tc>
        <w:tc>
          <w:tcPr>
            <w:tcW w:w="155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2</w:t>
            </w:r>
          </w:p>
        </w:tc>
        <w:tc>
          <w:tcPr>
            <w:tcW w:w="1791"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2</w:t>
            </w:r>
          </w:p>
        </w:tc>
        <w:tc>
          <w:tcPr>
            <w:tcW w:w="291" w:type="dxa"/>
            <w:gridSpan w:val="2"/>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3</w:t>
            </w:r>
          </w:p>
        </w:tc>
      </w:tr>
      <w:tr w:rsidR="00E45FDC" w:rsidRPr="00E45FDC" w:rsidTr="004F6F8F">
        <w:trPr>
          <w:gridBefore w:val="1"/>
          <w:gridAfter w:val="2"/>
          <w:wBefore w:w="70" w:type="dxa"/>
          <w:wAfter w:w="208" w:type="dxa"/>
          <w:trHeight w:val="353"/>
        </w:trPr>
        <w:tc>
          <w:tcPr>
            <w:tcW w:w="1898" w:type="dxa"/>
            <w:gridSpan w:val="3"/>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علم الاجنة</w:t>
            </w:r>
          </w:p>
        </w:tc>
        <w:tc>
          <w:tcPr>
            <w:tcW w:w="1891"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VEA2112</w:t>
            </w:r>
          </w:p>
        </w:tc>
        <w:tc>
          <w:tcPr>
            <w:tcW w:w="155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1</w:t>
            </w:r>
          </w:p>
        </w:tc>
        <w:tc>
          <w:tcPr>
            <w:tcW w:w="1791"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p>
        </w:tc>
        <w:tc>
          <w:tcPr>
            <w:tcW w:w="291" w:type="dxa"/>
            <w:gridSpan w:val="2"/>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1</w:t>
            </w:r>
          </w:p>
        </w:tc>
      </w:tr>
      <w:tr w:rsidR="00E45FDC" w:rsidRPr="00E45FDC" w:rsidTr="004F6F8F">
        <w:trPr>
          <w:gridBefore w:val="1"/>
          <w:gridAfter w:val="2"/>
          <w:wBefore w:w="70" w:type="dxa"/>
          <w:wAfter w:w="208" w:type="dxa"/>
          <w:trHeight w:val="166"/>
        </w:trPr>
        <w:tc>
          <w:tcPr>
            <w:tcW w:w="1898" w:type="dxa"/>
            <w:gridSpan w:val="3"/>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علم الاحصاء</w:t>
            </w:r>
          </w:p>
        </w:tc>
        <w:tc>
          <w:tcPr>
            <w:tcW w:w="1891"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VEH2113</w:t>
            </w:r>
          </w:p>
        </w:tc>
        <w:tc>
          <w:tcPr>
            <w:tcW w:w="155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2</w:t>
            </w:r>
          </w:p>
        </w:tc>
        <w:tc>
          <w:tcPr>
            <w:tcW w:w="1791"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2</w:t>
            </w:r>
          </w:p>
        </w:tc>
        <w:tc>
          <w:tcPr>
            <w:tcW w:w="291" w:type="dxa"/>
            <w:gridSpan w:val="2"/>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3</w:t>
            </w:r>
          </w:p>
        </w:tc>
      </w:tr>
      <w:tr w:rsidR="00E45FDC" w:rsidRPr="00E45FDC" w:rsidTr="004F6F8F">
        <w:trPr>
          <w:gridBefore w:val="2"/>
          <w:gridAfter w:val="1"/>
          <w:wBefore w:w="202" w:type="dxa"/>
          <w:wAfter w:w="75" w:type="dxa"/>
          <w:trHeight w:val="243"/>
        </w:trPr>
        <w:tc>
          <w:tcPr>
            <w:tcW w:w="7136" w:type="dxa"/>
            <w:gridSpan w:val="6"/>
            <w:tcBorders>
              <w:left w:val="single" w:sz="8" w:space="0" w:color="4F81BD"/>
              <w:right w:val="single" w:sz="8" w:space="0" w:color="4F81BD"/>
            </w:tcBorders>
            <w:shd w:val="clear" w:color="auto" w:fill="auto"/>
          </w:tcPr>
          <w:p w:rsidR="00E45FDC" w:rsidRPr="00E45FDC" w:rsidRDefault="00E45FDC" w:rsidP="00E45FDC">
            <w:pPr>
              <w:tabs>
                <w:tab w:val="left" w:pos="1908"/>
              </w:tabs>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 xml:space="preserve">                                               عدد الوحدات الكلية</w:t>
            </w:r>
          </w:p>
        </w:tc>
        <w:tc>
          <w:tcPr>
            <w:tcW w:w="291" w:type="dxa"/>
            <w:gridSpan w:val="2"/>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23</w:t>
            </w:r>
          </w:p>
        </w:tc>
      </w:tr>
      <w:tr w:rsidR="00E45FDC" w:rsidRPr="00E45FDC" w:rsidTr="004F6F8F">
        <w:trPr>
          <w:gridBefore w:val="3"/>
          <w:wBefore w:w="276" w:type="dxa"/>
          <w:trHeight w:val="812"/>
        </w:trPr>
        <w:tc>
          <w:tcPr>
            <w:tcW w:w="10047" w:type="dxa"/>
            <w:gridSpan w:val="10"/>
            <w:tcBorders>
              <w:top w:val="single" w:sz="8" w:space="0" w:color="4F81BD"/>
              <w:left w:val="single" w:sz="8" w:space="0" w:color="4F81BD"/>
              <w:bottom w:val="single" w:sz="8" w:space="0" w:color="4F81BD"/>
            </w:tcBorders>
            <w:shd w:val="clear" w:color="auto" w:fill="auto"/>
            <w:vAlign w:val="center"/>
          </w:tcPr>
          <w:p w:rsidR="00E45FDC" w:rsidRPr="00E45FDC" w:rsidRDefault="00E45FDC" w:rsidP="00E45FDC">
            <w:pPr>
              <w:tabs>
                <w:tab w:val="left" w:pos="582"/>
              </w:tabs>
              <w:autoSpaceDE w:val="0"/>
              <w:autoSpaceDN w:val="0"/>
              <w:adjustRightInd w:val="0"/>
              <w:spacing w:after="0" w:line="240" w:lineRule="auto"/>
              <w:ind w:left="360"/>
              <w:rPr>
                <w:rFonts w:ascii="Times New Roman" w:eastAsia="Times New Roman" w:hAnsi="Times New Roman" w:cs="Times New Roman"/>
                <w:b/>
                <w:bCs/>
                <w:sz w:val="28"/>
                <w:szCs w:val="28"/>
                <w:lang w:val="en-GB" w:bidi="ar-IQ"/>
              </w:rPr>
            </w:pPr>
            <w:r w:rsidRPr="00E45FDC">
              <w:rPr>
                <w:rFonts w:ascii="Times New Roman" w:eastAsia="Times New Roman" w:hAnsi="Times New Roman" w:cs="Times New Roman" w:hint="cs"/>
                <w:b/>
                <w:bCs/>
                <w:sz w:val="28"/>
                <w:szCs w:val="28"/>
                <w:rtl/>
                <w:lang w:bidi="ar-IQ"/>
              </w:rPr>
              <w:t xml:space="preserve">15-2 السنة الدراسية الثالثة   </w:t>
            </w:r>
            <w:r w:rsidRPr="00E45FDC">
              <w:rPr>
                <w:rFonts w:ascii="Times New Roman" w:eastAsia="Times New Roman" w:hAnsi="Times New Roman" w:cs="Times New Roman"/>
                <w:b/>
                <w:bCs/>
                <w:sz w:val="28"/>
                <w:szCs w:val="28"/>
                <w:lang w:val="en-GB" w:bidi="ar-IQ"/>
              </w:rPr>
              <w:t xml:space="preserve">Year </w:t>
            </w:r>
            <w:r w:rsidRPr="00E45FDC">
              <w:rPr>
                <w:rFonts w:ascii="Times New Roman" w:eastAsia="Times New Roman" w:hAnsi="Times New Roman" w:cs="Times New Roman" w:hint="cs"/>
                <w:b/>
                <w:bCs/>
                <w:sz w:val="28"/>
                <w:szCs w:val="28"/>
                <w:rtl/>
                <w:lang w:val="en-GB" w:bidi="ar-IQ"/>
              </w:rPr>
              <w:t>3</w:t>
            </w:r>
            <w:r w:rsidRPr="00E45FDC">
              <w:rPr>
                <w:rFonts w:ascii="Times New Roman" w:eastAsia="Times New Roman" w:hAnsi="Times New Roman" w:cs="Times New Roman"/>
                <w:b/>
                <w:bCs/>
                <w:sz w:val="28"/>
                <w:szCs w:val="28"/>
                <w:lang w:val="en-GB" w:bidi="ar-IQ"/>
              </w:rPr>
              <w:t xml:space="preserve"> </w:t>
            </w:r>
          </w:p>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4"/>
                <w:szCs w:val="24"/>
                <w:rtl/>
                <w:lang w:bidi="ar-IQ"/>
              </w:rPr>
            </w:pPr>
          </w:p>
        </w:tc>
      </w:tr>
      <w:tr w:rsidR="00E45FDC" w:rsidRPr="00E45FDC" w:rsidTr="004F6F8F">
        <w:trPr>
          <w:gridBefore w:val="1"/>
          <w:gridAfter w:val="2"/>
          <w:wBefore w:w="70" w:type="dxa"/>
          <w:wAfter w:w="208" w:type="dxa"/>
          <w:trHeight w:val="644"/>
        </w:trPr>
        <w:tc>
          <w:tcPr>
            <w:tcW w:w="1898" w:type="dxa"/>
            <w:gridSpan w:val="3"/>
            <w:tcBorders>
              <w:left w:val="single" w:sz="8" w:space="0" w:color="4F81BD"/>
              <w:right w:val="single" w:sz="8" w:space="0" w:color="4F81BD"/>
            </w:tcBorders>
            <w:shd w:val="clear" w:color="auto" w:fill="auto"/>
            <w:vAlign w:val="center"/>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lang w:bidi="ar-IQ"/>
              </w:rPr>
              <w:t>اسم المقرر</w:t>
            </w:r>
          </w:p>
        </w:tc>
        <w:tc>
          <w:tcPr>
            <w:tcW w:w="1891" w:type="dxa"/>
            <w:shd w:val="clear" w:color="auto" w:fill="auto"/>
            <w:vAlign w:val="center"/>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lang w:bidi="ar-IQ"/>
              </w:rPr>
              <w:t>رمز المقرر</w:t>
            </w:r>
          </w:p>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val="en-GB" w:bidi="ar-IQ"/>
              </w:rPr>
            </w:pPr>
            <w:r w:rsidRPr="00E45FDC">
              <w:rPr>
                <w:rFonts w:ascii="Times New Roman" w:eastAsia="Times New Roman" w:hAnsi="Times New Roman" w:cs="Times New Roman"/>
                <w:sz w:val="28"/>
                <w:szCs w:val="28"/>
                <w:lang w:val="en-GB" w:bidi="ar-IQ"/>
              </w:rPr>
              <w:t xml:space="preserve">Code No.  </w:t>
            </w:r>
          </w:p>
        </w:tc>
        <w:tc>
          <w:tcPr>
            <w:tcW w:w="3346" w:type="dxa"/>
            <w:gridSpan w:val="2"/>
            <w:tcBorders>
              <w:left w:val="single" w:sz="8" w:space="0" w:color="4F81BD"/>
              <w:right w:val="single" w:sz="8" w:space="0" w:color="4F81BD"/>
            </w:tcBorders>
            <w:shd w:val="clear" w:color="auto" w:fill="auto"/>
            <w:vAlign w:val="center"/>
          </w:tcPr>
          <w:p w:rsidR="00E45FDC" w:rsidRPr="00E45FDC" w:rsidRDefault="00E45FDC" w:rsidP="00E45FDC">
            <w:pPr>
              <w:pBdr>
                <w:bottom w:val="single" w:sz="4" w:space="1" w:color="auto"/>
              </w:pBd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lang w:bidi="ar-IQ"/>
              </w:rPr>
              <w:t>عدد الساعات</w:t>
            </w:r>
          </w:p>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 xml:space="preserve">   نظري                     عملي</w:t>
            </w:r>
          </w:p>
        </w:tc>
        <w:tc>
          <w:tcPr>
            <w:tcW w:w="291" w:type="dxa"/>
            <w:gridSpan w:val="2"/>
            <w:shd w:val="clear" w:color="auto" w:fill="auto"/>
            <w:vAlign w:val="center"/>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عدد الوحدات المعتمدة</w:t>
            </w:r>
          </w:p>
        </w:tc>
      </w:tr>
      <w:tr w:rsidR="00E45FDC" w:rsidRPr="00E45FDC" w:rsidTr="004F6F8F">
        <w:trPr>
          <w:gridBefore w:val="1"/>
          <w:gridAfter w:val="2"/>
          <w:wBefore w:w="70" w:type="dxa"/>
          <w:wAfter w:w="208" w:type="dxa"/>
          <w:trHeight w:val="501"/>
        </w:trPr>
        <w:tc>
          <w:tcPr>
            <w:tcW w:w="1898" w:type="dxa"/>
            <w:gridSpan w:val="3"/>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علم الامراض</w:t>
            </w:r>
          </w:p>
        </w:tc>
        <w:tc>
          <w:tcPr>
            <w:tcW w:w="1891"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VED3100</w:t>
            </w:r>
          </w:p>
        </w:tc>
        <w:tc>
          <w:tcPr>
            <w:tcW w:w="155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jc w:val="center"/>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3</w:t>
            </w:r>
          </w:p>
        </w:tc>
        <w:tc>
          <w:tcPr>
            <w:tcW w:w="1791"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3</w:t>
            </w:r>
          </w:p>
        </w:tc>
        <w:tc>
          <w:tcPr>
            <w:tcW w:w="291" w:type="dxa"/>
            <w:gridSpan w:val="2"/>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9</w:t>
            </w:r>
          </w:p>
        </w:tc>
      </w:tr>
      <w:tr w:rsidR="00E45FDC" w:rsidRPr="00E45FDC" w:rsidTr="004F6F8F">
        <w:trPr>
          <w:gridBefore w:val="1"/>
          <w:gridAfter w:val="2"/>
          <w:wBefore w:w="70" w:type="dxa"/>
          <w:wAfter w:w="208" w:type="dxa"/>
          <w:trHeight w:val="398"/>
        </w:trPr>
        <w:tc>
          <w:tcPr>
            <w:tcW w:w="1898" w:type="dxa"/>
            <w:gridSpan w:val="3"/>
            <w:tcBorders>
              <w:left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lastRenderedPageBreak/>
              <w:t>علم الادوية</w:t>
            </w:r>
          </w:p>
        </w:tc>
        <w:tc>
          <w:tcPr>
            <w:tcW w:w="1891" w:type="dxa"/>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VEP3101</w:t>
            </w:r>
          </w:p>
        </w:tc>
        <w:tc>
          <w:tcPr>
            <w:tcW w:w="1555" w:type="dxa"/>
            <w:tcBorders>
              <w:left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3</w:t>
            </w:r>
          </w:p>
        </w:tc>
        <w:tc>
          <w:tcPr>
            <w:tcW w:w="1791" w:type="dxa"/>
            <w:tcBorders>
              <w:left w:val="single" w:sz="4"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2</w:t>
            </w:r>
          </w:p>
        </w:tc>
        <w:tc>
          <w:tcPr>
            <w:tcW w:w="291" w:type="dxa"/>
            <w:gridSpan w:val="2"/>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8</w:t>
            </w:r>
          </w:p>
        </w:tc>
      </w:tr>
      <w:tr w:rsidR="00E45FDC" w:rsidRPr="00E45FDC" w:rsidTr="004F6F8F">
        <w:trPr>
          <w:gridBefore w:val="1"/>
          <w:gridAfter w:val="2"/>
          <w:wBefore w:w="70" w:type="dxa"/>
          <w:wAfter w:w="208" w:type="dxa"/>
          <w:trHeight w:val="353"/>
        </w:trPr>
        <w:tc>
          <w:tcPr>
            <w:tcW w:w="1898" w:type="dxa"/>
            <w:gridSpan w:val="3"/>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علم الطفيليات</w:t>
            </w:r>
          </w:p>
        </w:tc>
        <w:tc>
          <w:tcPr>
            <w:tcW w:w="1891"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VEM3102</w:t>
            </w:r>
          </w:p>
        </w:tc>
        <w:tc>
          <w:tcPr>
            <w:tcW w:w="155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3</w:t>
            </w:r>
          </w:p>
        </w:tc>
        <w:tc>
          <w:tcPr>
            <w:tcW w:w="1791"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2</w:t>
            </w:r>
          </w:p>
        </w:tc>
        <w:tc>
          <w:tcPr>
            <w:tcW w:w="291" w:type="dxa"/>
            <w:gridSpan w:val="2"/>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8</w:t>
            </w:r>
          </w:p>
        </w:tc>
      </w:tr>
      <w:tr w:rsidR="00E45FDC" w:rsidRPr="00E45FDC" w:rsidTr="004F6F8F">
        <w:trPr>
          <w:gridBefore w:val="1"/>
          <w:gridAfter w:val="2"/>
          <w:wBefore w:w="70" w:type="dxa"/>
          <w:wAfter w:w="208" w:type="dxa"/>
          <w:trHeight w:val="353"/>
        </w:trPr>
        <w:tc>
          <w:tcPr>
            <w:tcW w:w="1898" w:type="dxa"/>
            <w:gridSpan w:val="3"/>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علم الاحياء المجهرية</w:t>
            </w:r>
          </w:p>
        </w:tc>
        <w:tc>
          <w:tcPr>
            <w:tcW w:w="1891"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VEM3104</w:t>
            </w:r>
          </w:p>
        </w:tc>
        <w:tc>
          <w:tcPr>
            <w:tcW w:w="155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3</w:t>
            </w:r>
          </w:p>
        </w:tc>
        <w:tc>
          <w:tcPr>
            <w:tcW w:w="1791"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3</w:t>
            </w:r>
          </w:p>
        </w:tc>
        <w:tc>
          <w:tcPr>
            <w:tcW w:w="291" w:type="dxa"/>
            <w:gridSpan w:val="2"/>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9</w:t>
            </w:r>
          </w:p>
        </w:tc>
      </w:tr>
      <w:tr w:rsidR="00E45FDC" w:rsidRPr="00E45FDC" w:rsidTr="004F6F8F">
        <w:trPr>
          <w:gridBefore w:val="1"/>
          <w:gridAfter w:val="2"/>
          <w:wBefore w:w="70" w:type="dxa"/>
          <w:wAfter w:w="208" w:type="dxa"/>
          <w:trHeight w:val="353"/>
        </w:trPr>
        <w:tc>
          <w:tcPr>
            <w:tcW w:w="1898" w:type="dxa"/>
            <w:gridSpan w:val="3"/>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علم المناعة ف1</w:t>
            </w:r>
          </w:p>
        </w:tc>
        <w:tc>
          <w:tcPr>
            <w:tcW w:w="1891"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VEM3205</w:t>
            </w:r>
          </w:p>
        </w:tc>
        <w:tc>
          <w:tcPr>
            <w:tcW w:w="155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2</w:t>
            </w:r>
          </w:p>
        </w:tc>
        <w:tc>
          <w:tcPr>
            <w:tcW w:w="1791"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2</w:t>
            </w:r>
          </w:p>
        </w:tc>
        <w:tc>
          <w:tcPr>
            <w:tcW w:w="291" w:type="dxa"/>
            <w:gridSpan w:val="2"/>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3</w:t>
            </w:r>
          </w:p>
        </w:tc>
      </w:tr>
      <w:tr w:rsidR="00E45FDC" w:rsidRPr="00E45FDC" w:rsidTr="004F6F8F">
        <w:trPr>
          <w:gridBefore w:val="1"/>
          <w:gridAfter w:val="2"/>
          <w:wBefore w:w="70" w:type="dxa"/>
          <w:wAfter w:w="208" w:type="dxa"/>
          <w:trHeight w:val="353"/>
        </w:trPr>
        <w:tc>
          <w:tcPr>
            <w:tcW w:w="1898" w:type="dxa"/>
            <w:gridSpan w:val="3"/>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علم السموم ف2</w:t>
            </w:r>
          </w:p>
        </w:tc>
        <w:tc>
          <w:tcPr>
            <w:tcW w:w="1891"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VEP3106</w:t>
            </w:r>
          </w:p>
        </w:tc>
        <w:tc>
          <w:tcPr>
            <w:tcW w:w="155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w:t>
            </w:r>
          </w:p>
        </w:tc>
        <w:tc>
          <w:tcPr>
            <w:tcW w:w="1791"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2</w:t>
            </w:r>
          </w:p>
        </w:tc>
        <w:tc>
          <w:tcPr>
            <w:tcW w:w="291" w:type="dxa"/>
            <w:gridSpan w:val="2"/>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1</w:t>
            </w:r>
          </w:p>
        </w:tc>
      </w:tr>
      <w:tr w:rsidR="00E45FDC" w:rsidRPr="00E45FDC" w:rsidTr="004F6F8F">
        <w:trPr>
          <w:gridBefore w:val="1"/>
          <w:gridAfter w:val="2"/>
          <w:wBefore w:w="70" w:type="dxa"/>
          <w:wAfter w:w="208" w:type="dxa"/>
          <w:trHeight w:val="166"/>
        </w:trPr>
        <w:tc>
          <w:tcPr>
            <w:tcW w:w="1898" w:type="dxa"/>
            <w:gridSpan w:val="3"/>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التطبيق البيطري ف 2</w:t>
            </w:r>
          </w:p>
        </w:tc>
        <w:tc>
          <w:tcPr>
            <w:tcW w:w="1891"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VEC3107</w:t>
            </w:r>
          </w:p>
        </w:tc>
        <w:tc>
          <w:tcPr>
            <w:tcW w:w="155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p>
        </w:tc>
        <w:tc>
          <w:tcPr>
            <w:tcW w:w="1791"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p>
        </w:tc>
        <w:tc>
          <w:tcPr>
            <w:tcW w:w="291" w:type="dxa"/>
            <w:gridSpan w:val="2"/>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p>
        </w:tc>
      </w:tr>
      <w:tr w:rsidR="00E45FDC" w:rsidRPr="00E45FDC" w:rsidTr="004F6F8F">
        <w:trPr>
          <w:gridAfter w:val="1"/>
          <w:wAfter w:w="75" w:type="dxa"/>
          <w:trHeight w:val="243"/>
        </w:trPr>
        <w:tc>
          <w:tcPr>
            <w:tcW w:w="7338" w:type="dxa"/>
            <w:gridSpan w:val="8"/>
            <w:tcBorders>
              <w:left w:val="single" w:sz="8" w:space="0" w:color="4F81BD"/>
              <w:right w:val="single" w:sz="8" w:space="0" w:color="4F81BD"/>
            </w:tcBorders>
            <w:shd w:val="clear" w:color="auto" w:fill="auto"/>
          </w:tcPr>
          <w:p w:rsidR="00E45FDC" w:rsidRPr="00E45FDC" w:rsidRDefault="00E45FDC" w:rsidP="00E45FDC">
            <w:pPr>
              <w:tabs>
                <w:tab w:val="left" w:pos="1908"/>
              </w:tabs>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 xml:space="preserve">                                               عدد الوحدات الكلية</w:t>
            </w:r>
          </w:p>
        </w:tc>
        <w:tc>
          <w:tcPr>
            <w:tcW w:w="291" w:type="dxa"/>
            <w:gridSpan w:val="2"/>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619" w:type="dxa"/>
            <w:gridSpan w:val="2"/>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40</w:t>
            </w:r>
          </w:p>
        </w:tc>
      </w:tr>
    </w:tbl>
    <w:p w:rsidR="00E45FDC" w:rsidRPr="00E45FDC" w:rsidRDefault="00E45FDC" w:rsidP="00E45FDC">
      <w:pPr>
        <w:spacing w:after="0" w:line="240" w:lineRule="auto"/>
        <w:rPr>
          <w:rFonts w:ascii="Times New Roman" w:eastAsia="Times New Roman" w:hAnsi="Times New Roman" w:cs="Traditional Arabic"/>
          <w:b/>
          <w:bCs/>
          <w:sz w:val="20"/>
          <w:szCs w:val="20"/>
          <w:rtl/>
        </w:rPr>
      </w:pPr>
    </w:p>
    <w:p w:rsidR="00E45FDC" w:rsidRPr="00E45FDC" w:rsidRDefault="00E45FDC" w:rsidP="00E45FDC">
      <w:pPr>
        <w:spacing w:after="0" w:line="240" w:lineRule="auto"/>
        <w:rPr>
          <w:rFonts w:ascii="Times New Roman" w:eastAsia="Times New Roman" w:hAnsi="Times New Roman" w:cs="Traditional Arabic"/>
          <w:b/>
          <w:bCs/>
          <w:sz w:val="20"/>
          <w:szCs w:val="20"/>
          <w:rtl/>
        </w:rPr>
      </w:pPr>
    </w:p>
    <w:p w:rsidR="00E45FDC" w:rsidRPr="00E45FDC" w:rsidRDefault="00E45FDC" w:rsidP="00E45FDC">
      <w:pPr>
        <w:spacing w:after="0" w:line="240" w:lineRule="auto"/>
        <w:rPr>
          <w:rFonts w:ascii="Times New Roman" w:eastAsia="Times New Roman" w:hAnsi="Times New Roman" w:cs="Traditional Arabic"/>
          <w:b/>
          <w:bCs/>
          <w:sz w:val="20"/>
          <w:szCs w:val="20"/>
          <w:rtl/>
        </w:rPr>
      </w:pPr>
    </w:p>
    <w:tbl>
      <w:tblPr>
        <w:bidiVisual/>
        <w:tblW w:w="10035" w:type="dxa"/>
        <w:tblInd w:w="-98"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71"/>
        <w:gridCol w:w="39"/>
        <w:gridCol w:w="1767"/>
        <w:gridCol w:w="1869"/>
        <w:gridCol w:w="1536"/>
        <w:gridCol w:w="1769"/>
        <w:gridCol w:w="70"/>
        <w:gridCol w:w="217"/>
        <w:gridCol w:w="70"/>
        <w:gridCol w:w="2517"/>
        <w:gridCol w:w="70"/>
        <w:gridCol w:w="40"/>
      </w:tblGrid>
      <w:tr w:rsidR="00E45FDC" w:rsidRPr="00E45FDC" w:rsidTr="004F6F8F">
        <w:trPr>
          <w:gridBefore w:val="2"/>
          <w:wBefore w:w="110" w:type="dxa"/>
          <w:trHeight w:val="690"/>
        </w:trPr>
        <w:tc>
          <w:tcPr>
            <w:tcW w:w="9925" w:type="dxa"/>
            <w:gridSpan w:val="10"/>
            <w:tcBorders>
              <w:top w:val="single" w:sz="8" w:space="0" w:color="4F81BD"/>
              <w:left w:val="single" w:sz="8" w:space="0" w:color="4F81BD"/>
              <w:bottom w:val="single" w:sz="8" w:space="0" w:color="4F81BD"/>
            </w:tcBorders>
            <w:shd w:val="clear" w:color="auto" w:fill="auto"/>
            <w:vAlign w:val="center"/>
          </w:tcPr>
          <w:p w:rsidR="00E45FDC" w:rsidRPr="00E45FDC" w:rsidRDefault="00E45FDC" w:rsidP="00E45FDC">
            <w:pPr>
              <w:tabs>
                <w:tab w:val="left" w:pos="582"/>
              </w:tabs>
              <w:autoSpaceDE w:val="0"/>
              <w:autoSpaceDN w:val="0"/>
              <w:adjustRightInd w:val="0"/>
              <w:spacing w:after="0" w:line="240" w:lineRule="auto"/>
              <w:ind w:left="360"/>
              <w:rPr>
                <w:rFonts w:ascii="Times New Roman" w:eastAsia="Times New Roman" w:hAnsi="Times New Roman" w:cs="Times New Roman"/>
                <w:b/>
                <w:bCs/>
                <w:sz w:val="28"/>
                <w:szCs w:val="28"/>
                <w:lang w:val="en-GB" w:bidi="ar-IQ"/>
              </w:rPr>
            </w:pPr>
            <w:r w:rsidRPr="00E45FDC">
              <w:rPr>
                <w:rFonts w:ascii="Times New Roman" w:eastAsia="Times New Roman" w:hAnsi="Times New Roman" w:cs="Times New Roman" w:hint="cs"/>
                <w:b/>
                <w:bCs/>
                <w:sz w:val="28"/>
                <w:szCs w:val="28"/>
                <w:rtl/>
                <w:lang w:bidi="ar-IQ"/>
              </w:rPr>
              <w:t xml:space="preserve">15-4 السنة الدراسية الرابعة  </w:t>
            </w:r>
            <w:r w:rsidRPr="00E45FDC">
              <w:rPr>
                <w:rFonts w:ascii="Times New Roman" w:eastAsia="Times New Roman" w:hAnsi="Times New Roman" w:cs="Times New Roman"/>
                <w:b/>
                <w:bCs/>
                <w:sz w:val="28"/>
                <w:szCs w:val="28"/>
                <w:rtl/>
                <w:lang w:bidi="ar-IQ"/>
              </w:rPr>
              <w:t xml:space="preserve"> </w:t>
            </w:r>
            <w:r w:rsidRPr="00E45FDC">
              <w:rPr>
                <w:rFonts w:ascii="Times New Roman" w:eastAsia="Times New Roman" w:hAnsi="Times New Roman" w:cs="Times New Roman"/>
                <w:b/>
                <w:bCs/>
                <w:sz w:val="28"/>
                <w:szCs w:val="28"/>
                <w:lang w:val="en-GB" w:bidi="ar-IQ"/>
              </w:rPr>
              <w:t xml:space="preserve">Year 4 </w:t>
            </w:r>
          </w:p>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b/>
                <w:bCs/>
                <w:sz w:val="24"/>
                <w:szCs w:val="24"/>
                <w:rtl/>
                <w:lang w:bidi="ar-IQ"/>
              </w:rPr>
            </w:pPr>
          </w:p>
        </w:tc>
      </w:tr>
      <w:tr w:rsidR="00E45FDC" w:rsidRPr="00E45FDC" w:rsidTr="004F6F8F">
        <w:trPr>
          <w:gridAfter w:val="2"/>
          <w:wAfter w:w="110" w:type="dxa"/>
          <w:trHeight w:val="547"/>
        </w:trPr>
        <w:tc>
          <w:tcPr>
            <w:tcW w:w="1877" w:type="dxa"/>
            <w:gridSpan w:val="3"/>
            <w:tcBorders>
              <w:left w:val="single" w:sz="8" w:space="0" w:color="4F81BD"/>
              <w:right w:val="single" w:sz="8" w:space="0" w:color="4F81BD"/>
            </w:tcBorders>
            <w:shd w:val="clear" w:color="auto" w:fill="auto"/>
            <w:vAlign w:val="center"/>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lang w:bidi="ar-IQ"/>
              </w:rPr>
              <w:t>اسم المقرر</w:t>
            </w:r>
          </w:p>
        </w:tc>
        <w:tc>
          <w:tcPr>
            <w:tcW w:w="1869" w:type="dxa"/>
            <w:shd w:val="clear" w:color="auto" w:fill="auto"/>
            <w:vAlign w:val="center"/>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lang w:bidi="ar-IQ"/>
              </w:rPr>
              <w:t>رمز المقرر</w:t>
            </w:r>
          </w:p>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val="en-GB" w:bidi="ar-IQ"/>
              </w:rPr>
            </w:pPr>
            <w:r w:rsidRPr="00E45FDC">
              <w:rPr>
                <w:rFonts w:ascii="Times New Roman" w:eastAsia="Times New Roman" w:hAnsi="Times New Roman" w:cs="Times New Roman"/>
                <w:sz w:val="28"/>
                <w:szCs w:val="28"/>
                <w:lang w:val="en-GB" w:bidi="ar-IQ"/>
              </w:rPr>
              <w:t>Code No.</w:t>
            </w:r>
          </w:p>
        </w:tc>
        <w:tc>
          <w:tcPr>
            <w:tcW w:w="3305" w:type="dxa"/>
            <w:gridSpan w:val="2"/>
            <w:tcBorders>
              <w:left w:val="single" w:sz="8" w:space="0" w:color="4F81BD"/>
              <w:right w:val="single" w:sz="8" w:space="0" w:color="4F81BD"/>
            </w:tcBorders>
            <w:shd w:val="clear" w:color="auto" w:fill="auto"/>
            <w:vAlign w:val="center"/>
          </w:tcPr>
          <w:p w:rsidR="00E45FDC" w:rsidRPr="00E45FDC" w:rsidRDefault="00E45FDC" w:rsidP="00E45FDC">
            <w:pPr>
              <w:pBdr>
                <w:bottom w:val="single" w:sz="4" w:space="1" w:color="auto"/>
              </w:pBd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lang w:bidi="ar-IQ"/>
              </w:rPr>
              <w:t>عدد الساعات</w:t>
            </w:r>
          </w:p>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 xml:space="preserve">   نظري                     عملي</w:t>
            </w:r>
          </w:p>
        </w:tc>
        <w:tc>
          <w:tcPr>
            <w:tcW w:w="287" w:type="dxa"/>
            <w:gridSpan w:val="2"/>
            <w:shd w:val="clear" w:color="auto" w:fill="auto"/>
            <w:vAlign w:val="center"/>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587" w:type="dxa"/>
            <w:gridSpan w:val="2"/>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عدد الوحدات المعتمدة</w:t>
            </w:r>
          </w:p>
        </w:tc>
      </w:tr>
      <w:tr w:rsidR="00E45FDC" w:rsidRPr="00E45FDC" w:rsidTr="004F6F8F">
        <w:trPr>
          <w:gridAfter w:val="2"/>
          <w:wAfter w:w="110" w:type="dxa"/>
          <w:trHeight w:val="425"/>
        </w:trPr>
        <w:tc>
          <w:tcPr>
            <w:tcW w:w="1877" w:type="dxa"/>
            <w:gridSpan w:val="3"/>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التطبيق البيطري</w:t>
            </w:r>
          </w:p>
        </w:tc>
        <w:tc>
          <w:tcPr>
            <w:tcW w:w="1869"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VEC4100</w:t>
            </w:r>
          </w:p>
        </w:tc>
        <w:tc>
          <w:tcPr>
            <w:tcW w:w="1536"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w:t>
            </w:r>
          </w:p>
        </w:tc>
        <w:tc>
          <w:tcPr>
            <w:tcW w:w="1769"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4</w:t>
            </w:r>
          </w:p>
        </w:tc>
        <w:tc>
          <w:tcPr>
            <w:tcW w:w="287" w:type="dxa"/>
            <w:gridSpan w:val="2"/>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587" w:type="dxa"/>
            <w:gridSpan w:val="2"/>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4</w:t>
            </w:r>
          </w:p>
        </w:tc>
      </w:tr>
      <w:tr w:rsidR="00E45FDC" w:rsidRPr="00E45FDC" w:rsidTr="004F6F8F">
        <w:trPr>
          <w:gridAfter w:val="2"/>
          <w:wAfter w:w="110" w:type="dxa"/>
          <w:trHeight w:val="339"/>
        </w:trPr>
        <w:tc>
          <w:tcPr>
            <w:tcW w:w="1877" w:type="dxa"/>
            <w:gridSpan w:val="3"/>
            <w:tcBorders>
              <w:left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الطب الباطني</w:t>
            </w:r>
          </w:p>
        </w:tc>
        <w:tc>
          <w:tcPr>
            <w:tcW w:w="1869" w:type="dxa"/>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VEC4101</w:t>
            </w:r>
          </w:p>
        </w:tc>
        <w:tc>
          <w:tcPr>
            <w:tcW w:w="1536" w:type="dxa"/>
            <w:tcBorders>
              <w:left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3</w:t>
            </w:r>
          </w:p>
        </w:tc>
        <w:tc>
          <w:tcPr>
            <w:tcW w:w="1769" w:type="dxa"/>
            <w:tcBorders>
              <w:left w:val="single" w:sz="4"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w:t>
            </w:r>
          </w:p>
        </w:tc>
        <w:tc>
          <w:tcPr>
            <w:tcW w:w="287" w:type="dxa"/>
            <w:gridSpan w:val="2"/>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587" w:type="dxa"/>
            <w:gridSpan w:val="2"/>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6</w:t>
            </w:r>
          </w:p>
        </w:tc>
      </w:tr>
      <w:tr w:rsidR="00E45FDC" w:rsidRPr="00E45FDC" w:rsidTr="004F6F8F">
        <w:trPr>
          <w:gridAfter w:val="2"/>
          <w:wAfter w:w="110" w:type="dxa"/>
          <w:trHeight w:val="300"/>
        </w:trPr>
        <w:tc>
          <w:tcPr>
            <w:tcW w:w="1877" w:type="dxa"/>
            <w:gridSpan w:val="3"/>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الامراض المعدية والوبائية</w:t>
            </w:r>
          </w:p>
        </w:tc>
        <w:tc>
          <w:tcPr>
            <w:tcW w:w="1869"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VEC4102</w:t>
            </w:r>
          </w:p>
        </w:tc>
        <w:tc>
          <w:tcPr>
            <w:tcW w:w="1536"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3</w:t>
            </w:r>
          </w:p>
        </w:tc>
        <w:tc>
          <w:tcPr>
            <w:tcW w:w="1769"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w:t>
            </w:r>
          </w:p>
        </w:tc>
        <w:tc>
          <w:tcPr>
            <w:tcW w:w="287" w:type="dxa"/>
            <w:gridSpan w:val="2"/>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587" w:type="dxa"/>
            <w:gridSpan w:val="2"/>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6</w:t>
            </w:r>
          </w:p>
        </w:tc>
      </w:tr>
      <w:tr w:rsidR="00E45FDC" w:rsidRPr="00E45FDC" w:rsidTr="004F6F8F">
        <w:trPr>
          <w:gridAfter w:val="2"/>
          <w:wAfter w:w="110" w:type="dxa"/>
          <w:trHeight w:val="300"/>
        </w:trPr>
        <w:tc>
          <w:tcPr>
            <w:tcW w:w="1877" w:type="dxa"/>
            <w:gridSpan w:val="3"/>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الخصوبة والامراض التناسلية</w:t>
            </w:r>
          </w:p>
        </w:tc>
        <w:tc>
          <w:tcPr>
            <w:tcW w:w="1869"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VEC4103</w:t>
            </w:r>
          </w:p>
        </w:tc>
        <w:tc>
          <w:tcPr>
            <w:tcW w:w="1536"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2</w:t>
            </w:r>
          </w:p>
        </w:tc>
        <w:tc>
          <w:tcPr>
            <w:tcW w:w="1769"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2</w:t>
            </w:r>
          </w:p>
        </w:tc>
        <w:tc>
          <w:tcPr>
            <w:tcW w:w="287" w:type="dxa"/>
            <w:gridSpan w:val="2"/>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587" w:type="dxa"/>
            <w:gridSpan w:val="2"/>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6</w:t>
            </w:r>
          </w:p>
        </w:tc>
      </w:tr>
      <w:tr w:rsidR="00E45FDC" w:rsidRPr="00E45FDC" w:rsidTr="004F6F8F">
        <w:trPr>
          <w:gridAfter w:val="2"/>
          <w:wAfter w:w="110" w:type="dxa"/>
          <w:trHeight w:val="300"/>
        </w:trPr>
        <w:tc>
          <w:tcPr>
            <w:tcW w:w="1877" w:type="dxa"/>
            <w:gridSpan w:val="3"/>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امراض الدواجن</w:t>
            </w:r>
          </w:p>
        </w:tc>
        <w:tc>
          <w:tcPr>
            <w:tcW w:w="1869"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VED4104</w:t>
            </w:r>
          </w:p>
        </w:tc>
        <w:tc>
          <w:tcPr>
            <w:tcW w:w="1536"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3</w:t>
            </w:r>
          </w:p>
        </w:tc>
        <w:tc>
          <w:tcPr>
            <w:tcW w:w="1769"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2</w:t>
            </w:r>
          </w:p>
        </w:tc>
        <w:tc>
          <w:tcPr>
            <w:tcW w:w="287" w:type="dxa"/>
            <w:gridSpan w:val="2"/>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6</w:t>
            </w:r>
          </w:p>
        </w:tc>
        <w:tc>
          <w:tcPr>
            <w:tcW w:w="2587" w:type="dxa"/>
            <w:gridSpan w:val="2"/>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p>
        </w:tc>
      </w:tr>
      <w:tr w:rsidR="00E45FDC" w:rsidRPr="00E45FDC" w:rsidTr="004F6F8F">
        <w:trPr>
          <w:gridAfter w:val="2"/>
          <w:wAfter w:w="110" w:type="dxa"/>
          <w:trHeight w:val="300"/>
        </w:trPr>
        <w:tc>
          <w:tcPr>
            <w:tcW w:w="1877" w:type="dxa"/>
            <w:gridSpan w:val="3"/>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الجراحة</w:t>
            </w:r>
          </w:p>
        </w:tc>
        <w:tc>
          <w:tcPr>
            <w:tcW w:w="1869"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VEC4105</w:t>
            </w:r>
          </w:p>
        </w:tc>
        <w:tc>
          <w:tcPr>
            <w:tcW w:w="1536"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3</w:t>
            </w:r>
          </w:p>
        </w:tc>
        <w:tc>
          <w:tcPr>
            <w:tcW w:w="1769"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2</w:t>
            </w:r>
          </w:p>
        </w:tc>
        <w:tc>
          <w:tcPr>
            <w:tcW w:w="287" w:type="dxa"/>
            <w:gridSpan w:val="2"/>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8</w:t>
            </w:r>
          </w:p>
        </w:tc>
        <w:tc>
          <w:tcPr>
            <w:tcW w:w="2587" w:type="dxa"/>
            <w:gridSpan w:val="2"/>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p>
        </w:tc>
      </w:tr>
      <w:tr w:rsidR="00E45FDC" w:rsidRPr="00E45FDC" w:rsidTr="004F6F8F">
        <w:trPr>
          <w:gridAfter w:val="2"/>
          <w:wAfter w:w="110" w:type="dxa"/>
          <w:trHeight w:val="300"/>
        </w:trPr>
        <w:tc>
          <w:tcPr>
            <w:tcW w:w="1877" w:type="dxa"/>
            <w:gridSpan w:val="3"/>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التشخيصات المرضية</w:t>
            </w:r>
          </w:p>
        </w:tc>
        <w:tc>
          <w:tcPr>
            <w:tcW w:w="1869"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VEC4106</w:t>
            </w:r>
          </w:p>
        </w:tc>
        <w:tc>
          <w:tcPr>
            <w:tcW w:w="1536"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1</w:t>
            </w:r>
          </w:p>
        </w:tc>
        <w:tc>
          <w:tcPr>
            <w:tcW w:w="1769"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2</w:t>
            </w:r>
          </w:p>
        </w:tc>
        <w:tc>
          <w:tcPr>
            <w:tcW w:w="287" w:type="dxa"/>
            <w:gridSpan w:val="2"/>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4</w:t>
            </w:r>
          </w:p>
        </w:tc>
        <w:tc>
          <w:tcPr>
            <w:tcW w:w="2587" w:type="dxa"/>
            <w:gridSpan w:val="2"/>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p>
        </w:tc>
      </w:tr>
      <w:tr w:rsidR="00E45FDC" w:rsidRPr="00E45FDC" w:rsidTr="004F6F8F">
        <w:trPr>
          <w:gridAfter w:val="2"/>
          <w:wAfter w:w="110" w:type="dxa"/>
          <w:trHeight w:val="300"/>
        </w:trPr>
        <w:tc>
          <w:tcPr>
            <w:tcW w:w="1877" w:type="dxa"/>
            <w:gridSpan w:val="3"/>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الامراض المشتركة ف2</w:t>
            </w:r>
          </w:p>
        </w:tc>
        <w:tc>
          <w:tcPr>
            <w:tcW w:w="1869"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VEC4107</w:t>
            </w:r>
          </w:p>
        </w:tc>
        <w:tc>
          <w:tcPr>
            <w:tcW w:w="1536"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2</w:t>
            </w:r>
          </w:p>
        </w:tc>
        <w:tc>
          <w:tcPr>
            <w:tcW w:w="1769"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w:t>
            </w:r>
          </w:p>
        </w:tc>
        <w:tc>
          <w:tcPr>
            <w:tcW w:w="287" w:type="dxa"/>
            <w:gridSpan w:val="2"/>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2</w:t>
            </w:r>
          </w:p>
        </w:tc>
        <w:tc>
          <w:tcPr>
            <w:tcW w:w="2587" w:type="dxa"/>
            <w:gridSpan w:val="2"/>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p>
        </w:tc>
      </w:tr>
      <w:tr w:rsidR="00E45FDC" w:rsidRPr="00E45FDC" w:rsidTr="004F6F8F">
        <w:trPr>
          <w:gridBefore w:val="1"/>
          <w:gridAfter w:val="1"/>
          <w:wBefore w:w="71" w:type="dxa"/>
          <w:wAfter w:w="40" w:type="dxa"/>
          <w:trHeight w:val="206"/>
        </w:trPr>
        <w:tc>
          <w:tcPr>
            <w:tcW w:w="7050" w:type="dxa"/>
            <w:gridSpan w:val="6"/>
            <w:tcBorders>
              <w:left w:val="single" w:sz="8" w:space="0" w:color="4F81BD"/>
              <w:right w:val="single" w:sz="8" w:space="0" w:color="4F81BD"/>
            </w:tcBorders>
            <w:shd w:val="clear" w:color="auto" w:fill="auto"/>
          </w:tcPr>
          <w:p w:rsidR="00E45FDC" w:rsidRPr="00E45FDC" w:rsidRDefault="00E45FDC" w:rsidP="00E45FDC">
            <w:pPr>
              <w:tabs>
                <w:tab w:val="left" w:pos="1908"/>
              </w:tabs>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 xml:space="preserve">                                               عدد الوحدات الكلية</w:t>
            </w:r>
          </w:p>
        </w:tc>
        <w:tc>
          <w:tcPr>
            <w:tcW w:w="287" w:type="dxa"/>
            <w:gridSpan w:val="2"/>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587" w:type="dxa"/>
            <w:gridSpan w:val="2"/>
          </w:tcPr>
          <w:p w:rsidR="00E45FDC" w:rsidRPr="00E45FDC" w:rsidRDefault="00E45FDC" w:rsidP="00E45FDC">
            <w:pPr>
              <w:autoSpaceDE w:val="0"/>
              <w:autoSpaceDN w:val="0"/>
              <w:adjustRightInd w:val="0"/>
              <w:spacing w:after="0" w:line="240" w:lineRule="auto"/>
              <w:ind w:firstLine="720"/>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42</w:t>
            </w:r>
          </w:p>
        </w:tc>
      </w:tr>
    </w:tbl>
    <w:p w:rsidR="00E45FDC" w:rsidRPr="00E45FDC" w:rsidRDefault="00E45FDC" w:rsidP="00E45FDC">
      <w:pPr>
        <w:spacing w:after="0" w:line="240" w:lineRule="auto"/>
        <w:rPr>
          <w:rFonts w:ascii="Times New Roman" w:eastAsia="Times New Roman" w:hAnsi="Times New Roman" w:cs="Traditional Arabic"/>
          <w:b/>
          <w:bCs/>
          <w:sz w:val="20"/>
          <w:szCs w:val="20"/>
          <w:rtl/>
        </w:rPr>
      </w:pPr>
    </w:p>
    <w:tbl>
      <w:tblPr>
        <w:bidiVisual/>
        <w:tblW w:w="979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1851"/>
        <w:gridCol w:w="1843"/>
        <w:gridCol w:w="1515"/>
        <w:gridCol w:w="1745"/>
        <w:gridCol w:w="284"/>
        <w:gridCol w:w="2552"/>
      </w:tblGrid>
      <w:tr w:rsidR="00E45FDC" w:rsidRPr="00E45FDC" w:rsidTr="004F6F8F">
        <w:trPr>
          <w:trHeight w:val="869"/>
        </w:trPr>
        <w:tc>
          <w:tcPr>
            <w:tcW w:w="9790" w:type="dxa"/>
            <w:gridSpan w:val="6"/>
            <w:tcBorders>
              <w:top w:val="single" w:sz="8" w:space="0" w:color="4F81BD"/>
              <w:left w:val="single" w:sz="8" w:space="0" w:color="4F81BD"/>
              <w:bottom w:val="single" w:sz="8" w:space="0" w:color="4F81BD"/>
            </w:tcBorders>
            <w:shd w:val="clear" w:color="auto" w:fill="auto"/>
            <w:vAlign w:val="center"/>
          </w:tcPr>
          <w:p w:rsidR="00E45FDC" w:rsidRPr="00E45FDC" w:rsidRDefault="00E45FDC" w:rsidP="00E45FDC">
            <w:pPr>
              <w:tabs>
                <w:tab w:val="left" w:pos="582"/>
              </w:tabs>
              <w:autoSpaceDE w:val="0"/>
              <w:autoSpaceDN w:val="0"/>
              <w:adjustRightInd w:val="0"/>
              <w:spacing w:after="0" w:line="240" w:lineRule="auto"/>
              <w:ind w:left="360"/>
              <w:rPr>
                <w:rFonts w:ascii="Times New Roman" w:eastAsia="Times New Roman" w:hAnsi="Times New Roman" w:cs="Times New Roman"/>
                <w:b/>
                <w:bCs/>
                <w:sz w:val="28"/>
                <w:szCs w:val="28"/>
                <w:lang w:val="en-GB" w:bidi="ar-IQ"/>
              </w:rPr>
            </w:pPr>
            <w:r w:rsidRPr="00E45FDC">
              <w:rPr>
                <w:rFonts w:ascii="Times New Roman" w:eastAsia="Times New Roman" w:hAnsi="Times New Roman" w:cs="Times New Roman" w:hint="cs"/>
                <w:b/>
                <w:bCs/>
                <w:sz w:val="28"/>
                <w:szCs w:val="28"/>
                <w:rtl/>
                <w:lang w:bidi="ar-IQ"/>
              </w:rPr>
              <w:t xml:space="preserve">15-5 السنة الدراسية الخامسة  </w:t>
            </w:r>
            <w:r w:rsidRPr="00E45FDC">
              <w:rPr>
                <w:rFonts w:ascii="Times New Roman" w:eastAsia="Times New Roman" w:hAnsi="Times New Roman" w:cs="Times New Roman"/>
                <w:b/>
                <w:bCs/>
                <w:sz w:val="28"/>
                <w:szCs w:val="28"/>
                <w:rtl/>
                <w:lang w:bidi="ar-IQ"/>
              </w:rPr>
              <w:t xml:space="preserve"> </w:t>
            </w:r>
            <w:r w:rsidRPr="00E45FDC">
              <w:rPr>
                <w:rFonts w:ascii="Times New Roman" w:eastAsia="Times New Roman" w:hAnsi="Times New Roman" w:cs="Times New Roman"/>
                <w:b/>
                <w:bCs/>
                <w:sz w:val="28"/>
                <w:szCs w:val="28"/>
                <w:lang w:val="en-GB" w:bidi="ar-IQ"/>
              </w:rPr>
              <w:t xml:space="preserve">Year 5 </w:t>
            </w:r>
          </w:p>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b/>
                <w:bCs/>
                <w:sz w:val="24"/>
                <w:szCs w:val="24"/>
                <w:rtl/>
                <w:lang w:bidi="ar-IQ"/>
              </w:rPr>
            </w:pPr>
          </w:p>
        </w:tc>
      </w:tr>
      <w:tr w:rsidR="00E45FDC" w:rsidRPr="00E45FDC" w:rsidTr="004F6F8F">
        <w:trPr>
          <w:trHeight w:val="689"/>
        </w:trPr>
        <w:tc>
          <w:tcPr>
            <w:tcW w:w="1851" w:type="dxa"/>
            <w:tcBorders>
              <w:left w:val="single" w:sz="8" w:space="0" w:color="4F81BD"/>
              <w:right w:val="single" w:sz="8" w:space="0" w:color="4F81BD"/>
            </w:tcBorders>
            <w:shd w:val="clear" w:color="auto" w:fill="auto"/>
            <w:vAlign w:val="center"/>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lang w:bidi="ar-IQ"/>
              </w:rPr>
              <w:t>اسم المقرر</w:t>
            </w:r>
          </w:p>
        </w:tc>
        <w:tc>
          <w:tcPr>
            <w:tcW w:w="1843" w:type="dxa"/>
            <w:shd w:val="clear" w:color="auto" w:fill="auto"/>
            <w:vAlign w:val="center"/>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lang w:bidi="ar-IQ"/>
              </w:rPr>
              <w:t>رمز المقرر</w:t>
            </w:r>
          </w:p>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val="en-GB" w:bidi="ar-IQ"/>
              </w:rPr>
            </w:pPr>
            <w:r w:rsidRPr="00E45FDC">
              <w:rPr>
                <w:rFonts w:ascii="Times New Roman" w:eastAsia="Times New Roman" w:hAnsi="Times New Roman" w:cs="Times New Roman"/>
                <w:sz w:val="28"/>
                <w:szCs w:val="28"/>
                <w:lang w:val="en-GB" w:bidi="ar-IQ"/>
              </w:rPr>
              <w:t xml:space="preserve">Code </w:t>
            </w:r>
            <w:proofErr w:type="gramStart"/>
            <w:r w:rsidRPr="00E45FDC">
              <w:rPr>
                <w:rFonts w:ascii="Times New Roman" w:eastAsia="Times New Roman" w:hAnsi="Times New Roman" w:cs="Times New Roman"/>
                <w:sz w:val="28"/>
                <w:szCs w:val="28"/>
                <w:lang w:val="en-GB" w:bidi="ar-IQ"/>
              </w:rPr>
              <w:t>No .</w:t>
            </w:r>
            <w:proofErr w:type="gramEnd"/>
          </w:p>
        </w:tc>
        <w:tc>
          <w:tcPr>
            <w:tcW w:w="3260" w:type="dxa"/>
            <w:gridSpan w:val="2"/>
            <w:tcBorders>
              <w:left w:val="single" w:sz="8" w:space="0" w:color="4F81BD"/>
              <w:right w:val="single" w:sz="8" w:space="0" w:color="4F81BD"/>
            </w:tcBorders>
            <w:shd w:val="clear" w:color="auto" w:fill="auto"/>
            <w:vAlign w:val="center"/>
          </w:tcPr>
          <w:p w:rsidR="00E45FDC" w:rsidRPr="00E45FDC" w:rsidRDefault="00E45FDC" w:rsidP="00E45FDC">
            <w:pPr>
              <w:pBdr>
                <w:bottom w:val="single" w:sz="4" w:space="1" w:color="auto"/>
              </w:pBd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lang w:bidi="ar-IQ"/>
              </w:rPr>
              <w:t>عدد الساعات</w:t>
            </w:r>
          </w:p>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 xml:space="preserve"> </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lang w:bidi="ar-IQ"/>
              </w:rPr>
              <w:t>نظري                     عملي</w:t>
            </w:r>
          </w:p>
        </w:tc>
        <w:tc>
          <w:tcPr>
            <w:tcW w:w="284" w:type="dxa"/>
            <w:shd w:val="clear" w:color="auto" w:fill="auto"/>
            <w:vAlign w:val="center"/>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552" w:type="dxa"/>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عدد الوحدات المعتمدة</w:t>
            </w:r>
          </w:p>
        </w:tc>
      </w:tr>
      <w:tr w:rsidR="00E45FDC" w:rsidRPr="00E45FDC" w:rsidTr="004F6F8F">
        <w:trPr>
          <w:trHeight w:val="536"/>
        </w:trPr>
        <w:tc>
          <w:tcPr>
            <w:tcW w:w="1851" w:type="dxa"/>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التطبيق البيطري</w:t>
            </w:r>
          </w:p>
        </w:tc>
        <w:tc>
          <w:tcPr>
            <w:tcW w:w="1843"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VEC5100</w:t>
            </w:r>
          </w:p>
        </w:tc>
        <w:tc>
          <w:tcPr>
            <w:tcW w:w="151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w:t>
            </w:r>
          </w:p>
        </w:tc>
        <w:tc>
          <w:tcPr>
            <w:tcW w:w="1745"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13</w:t>
            </w:r>
          </w:p>
        </w:tc>
        <w:tc>
          <w:tcPr>
            <w:tcW w:w="284"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552" w:type="dxa"/>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13</w:t>
            </w:r>
          </w:p>
        </w:tc>
      </w:tr>
      <w:tr w:rsidR="00E45FDC" w:rsidRPr="00E45FDC" w:rsidTr="004F6F8F">
        <w:trPr>
          <w:trHeight w:val="426"/>
        </w:trPr>
        <w:tc>
          <w:tcPr>
            <w:tcW w:w="1851" w:type="dxa"/>
            <w:tcBorders>
              <w:left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الطب الباطني</w:t>
            </w:r>
          </w:p>
        </w:tc>
        <w:tc>
          <w:tcPr>
            <w:tcW w:w="1843" w:type="dxa"/>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VEC5101</w:t>
            </w:r>
          </w:p>
        </w:tc>
        <w:tc>
          <w:tcPr>
            <w:tcW w:w="1515" w:type="dxa"/>
            <w:tcBorders>
              <w:left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2</w:t>
            </w:r>
          </w:p>
        </w:tc>
        <w:tc>
          <w:tcPr>
            <w:tcW w:w="1745" w:type="dxa"/>
            <w:tcBorders>
              <w:left w:val="single" w:sz="4"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w:t>
            </w:r>
          </w:p>
        </w:tc>
        <w:tc>
          <w:tcPr>
            <w:tcW w:w="284" w:type="dxa"/>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552" w:type="dxa"/>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6</w:t>
            </w:r>
          </w:p>
        </w:tc>
      </w:tr>
      <w:tr w:rsidR="00E45FDC" w:rsidRPr="00E45FDC" w:rsidTr="004F6F8F">
        <w:trPr>
          <w:trHeight w:val="378"/>
        </w:trPr>
        <w:tc>
          <w:tcPr>
            <w:tcW w:w="1851" w:type="dxa"/>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الجراحة</w:t>
            </w:r>
          </w:p>
        </w:tc>
        <w:tc>
          <w:tcPr>
            <w:tcW w:w="1843"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VEC5102</w:t>
            </w:r>
          </w:p>
        </w:tc>
        <w:tc>
          <w:tcPr>
            <w:tcW w:w="151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2</w:t>
            </w:r>
          </w:p>
        </w:tc>
        <w:tc>
          <w:tcPr>
            <w:tcW w:w="1745"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2</w:t>
            </w:r>
          </w:p>
        </w:tc>
        <w:tc>
          <w:tcPr>
            <w:tcW w:w="284"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552" w:type="dxa"/>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6</w:t>
            </w:r>
          </w:p>
        </w:tc>
      </w:tr>
      <w:tr w:rsidR="00E45FDC" w:rsidRPr="00E45FDC" w:rsidTr="004F6F8F">
        <w:trPr>
          <w:trHeight w:val="378"/>
        </w:trPr>
        <w:tc>
          <w:tcPr>
            <w:tcW w:w="1851" w:type="dxa"/>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lastRenderedPageBreak/>
              <w:t>الصحة العامة البيطرية</w:t>
            </w:r>
          </w:p>
        </w:tc>
        <w:tc>
          <w:tcPr>
            <w:tcW w:w="1843"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VEH5103</w:t>
            </w:r>
          </w:p>
        </w:tc>
        <w:tc>
          <w:tcPr>
            <w:tcW w:w="151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2</w:t>
            </w:r>
          </w:p>
        </w:tc>
        <w:tc>
          <w:tcPr>
            <w:tcW w:w="1745"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2</w:t>
            </w:r>
          </w:p>
        </w:tc>
        <w:tc>
          <w:tcPr>
            <w:tcW w:w="284"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552" w:type="dxa"/>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6</w:t>
            </w:r>
          </w:p>
        </w:tc>
      </w:tr>
      <w:tr w:rsidR="00E45FDC" w:rsidRPr="00E45FDC" w:rsidTr="004F6F8F">
        <w:trPr>
          <w:trHeight w:val="378"/>
        </w:trPr>
        <w:tc>
          <w:tcPr>
            <w:tcW w:w="1851" w:type="dxa"/>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التوليد</w:t>
            </w:r>
          </w:p>
        </w:tc>
        <w:tc>
          <w:tcPr>
            <w:tcW w:w="1843"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VEC5104</w:t>
            </w:r>
          </w:p>
        </w:tc>
        <w:tc>
          <w:tcPr>
            <w:tcW w:w="151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1</w:t>
            </w:r>
          </w:p>
        </w:tc>
        <w:tc>
          <w:tcPr>
            <w:tcW w:w="1745"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2</w:t>
            </w:r>
          </w:p>
        </w:tc>
        <w:tc>
          <w:tcPr>
            <w:tcW w:w="284"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552" w:type="dxa"/>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4</w:t>
            </w:r>
          </w:p>
        </w:tc>
      </w:tr>
      <w:tr w:rsidR="00E45FDC" w:rsidRPr="00E45FDC" w:rsidTr="004F6F8F">
        <w:trPr>
          <w:trHeight w:val="378"/>
        </w:trPr>
        <w:tc>
          <w:tcPr>
            <w:tcW w:w="1851" w:type="dxa"/>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المشاريع البحثية</w:t>
            </w:r>
          </w:p>
        </w:tc>
        <w:tc>
          <w:tcPr>
            <w:tcW w:w="1843"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VEC5105</w:t>
            </w:r>
          </w:p>
        </w:tc>
        <w:tc>
          <w:tcPr>
            <w:tcW w:w="151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1</w:t>
            </w:r>
          </w:p>
        </w:tc>
        <w:tc>
          <w:tcPr>
            <w:tcW w:w="1745"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w:t>
            </w:r>
          </w:p>
        </w:tc>
        <w:tc>
          <w:tcPr>
            <w:tcW w:w="284"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552" w:type="dxa"/>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2</w:t>
            </w:r>
          </w:p>
        </w:tc>
      </w:tr>
      <w:tr w:rsidR="00E45FDC" w:rsidRPr="00E45FDC" w:rsidTr="004F6F8F">
        <w:trPr>
          <w:trHeight w:val="378"/>
        </w:trPr>
        <w:tc>
          <w:tcPr>
            <w:tcW w:w="1851" w:type="dxa"/>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امراض الاسماك ف1</w:t>
            </w:r>
          </w:p>
        </w:tc>
        <w:tc>
          <w:tcPr>
            <w:tcW w:w="1843"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VED5106</w:t>
            </w:r>
          </w:p>
        </w:tc>
        <w:tc>
          <w:tcPr>
            <w:tcW w:w="151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1</w:t>
            </w:r>
          </w:p>
        </w:tc>
        <w:tc>
          <w:tcPr>
            <w:tcW w:w="1745"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2</w:t>
            </w:r>
          </w:p>
        </w:tc>
        <w:tc>
          <w:tcPr>
            <w:tcW w:w="284"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2</w:t>
            </w:r>
          </w:p>
        </w:tc>
        <w:tc>
          <w:tcPr>
            <w:tcW w:w="2552" w:type="dxa"/>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p>
        </w:tc>
      </w:tr>
      <w:tr w:rsidR="00E45FDC" w:rsidRPr="00E45FDC" w:rsidTr="004F6F8F">
        <w:trPr>
          <w:trHeight w:val="378"/>
        </w:trPr>
        <w:tc>
          <w:tcPr>
            <w:tcW w:w="1851" w:type="dxa"/>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التشريح المرضي والطب العدلي ف2</w:t>
            </w:r>
          </w:p>
        </w:tc>
        <w:tc>
          <w:tcPr>
            <w:tcW w:w="1843"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VED5107</w:t>
            </w:r>
          </w:p>
        </w:tc>
        <w:tc>
          <w:tcPr>
            <w:tcW w:w="151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1</w:t>
            </w:r>
          </w:p>
        </w:tc>
        <w:tc>
          <w:tcPr>
            <w:tcW w:w="1745"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2</w:t>
            </w:r>
          </w:p>
        </w:tc>
        <w:tc>
          <w:tcPr>
            <w:tcW w:w="284"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2</w:t>
            </w:r>
          </w:p>
        </w:tc>
        <w:tc>
          <w:tcPr>
            <w:tcW w:w="2552" w:type="dxa"/>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p>
        </w:tc>
      </w:tr>
      <w:tr w:rsidR="00E45FDC" w:rsidRPr="00E45FDC" w:rsidTr="004F6F8F">
        <w:trPr>
          <w:trHeight w:val="378"/>
        </w:trPr>
        <w:tc>
          <w:tcPr>
            <w:tcW w:w="1851" w:type="dxa"/>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السلوك المهني البيطري ف2</w:t>
            </w:r>
          </w:p>
        </w:tc>
        <w:tc>
          <w:tcPr>
            <w:tcW w:w="1843"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VED5108</w:t>
            </w:r>
          </w:p>
        </w:tc>
        <w:tc>
          <w:tcPr>
            <w:tcW w:w="151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1</w:t>
            </w:r>
          </w:p>
        </w:tc>
        <w:tc>
          <w:tcPr>
            <w:tcW w:w="1745"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w:t>
            </w:r>
          </w:p>
        </w:tc>
        <w:tc>
          <w:tcPr>
            <w:tcW w:w="284"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552" w:type="dxa"/>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1</w:t>
            </w:r>
          </w:p>
        </w:tc>
      </w:tr>
      <w:tr w:rsidR="00E45FDC" w:rsidRPr="00E45FDC" w:rsidTr="004F6F8F">
        <w:trPr>
          <w:trHeight w:val="378"/>
        </w:trPr>
        <w:tc>
          <w:tcPr>
            <w:tcW w:w="1851" w:type="dxa"/>
            <w:tcBorders>
              <w:top w:val="single" w:sz="8" w:space="0" w:color="4F81BD"/>
              <w:left w:val="single" w:sz="8"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التطبيق البيطري (</w:t>
            </w:r>
            <w:proofErr w:type="spellStart"/>
            <w:r w:rsidRPr="00E45FDC">
              <w:rPr>
                <w:rFonts w:ascii="Times New Roman" w:eastAsia="Times New Roman" w:hAnsi="Times New Roman" w:cs="Times New Roman" w:hint="cs"/>
                <w:sz w:val="28"/>
                <w:szCs w:val="28"/>
                <w:rtl/>
                <w:lang w:bidi="ar-IQ"/>
              </w:rPr>
              <w:t>الاستاجير</w:t>
            </w:r>
            <w:proofErr w:type="spellEnd"/>
            <w:r w:rsidRPr="00E45FDC">
              <w:rPr>
                <w:rFonts w:ascii="Times New Roman" w:eastAsia="Times New Roman" w:hAnsi="Times New Roman" w:cs="Times New Roman" w:hint="cs"/>
                <w:sz w:val="28"/>
                <w:szCs w:val="28"/>
                <w:rtl/>
                <w:lang w:bidi="ar-IQ"/>
              </w:rPr>
              <w:t>)</w:t>
            </w:r>
          </w:p>
        </w:tc>
        <w:tc>
          <w:tcPr>
            <w:tcW w:w="1843"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VEC5109</w:t>
            </w:r>
          </w:p>
        </w:tc>
        <w:tc>
          <w:tcPr>
            <w:tcW w:w="1515" w:type="dxa"/>
            <w:tcBorders>
              <w:top w:val="single" w:sz="8" w:space="0" w:color="4F81BD"/>
              <w:left w:val="single" w:sz="8" w:space="0" w:color="4F81BD"/>
              <w:bottom w:val="single" w:sz="8" w:space="0" w:color="4F81BD"/>
              <w:right w:val="single" w:sz="4"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w:t>
            </w:r>
          </w:p>
        </w:tc>
        <w:tc>
          <w:tcPr>
            <w:tcW w:w="1745" w:type="dxa"/>
            <w:tcBorders>
              <w:top w:val="single" w:sz="8" w:space="0" w:color="4F81BD"/>
              <w:left w:val="single" w:sz="4" w:space="0" w:color="4F81BD"/>
              <w:bottom w:val="single" w:sz="8" w:space="0" w:color="4F81BD"/>
              <w:right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3</w:t>
            </w:r>
          </w:p>
        </w:tc>
        <w:tc>
          <w:tcPr>
            <w:tcW w:w="284" w:type="dxa"/>
            <w:tcBorders>
              <w:top w:val="single" w:sz="8" w:space="0" w:color="4F81BD"/>
              <w:bottom w:val="single" w:sz="8" w:space="0" w:color="4F81BD"/>
            </w:tcBorders>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552" w:type="dxa"/>
            <w:tcBorders>
              <w:top w:val="single" w:sz="8" w:space="0" w:color="4F81BD"/>
              <w:bottom w:val="single" w:sz="8" w:space="0" w:color="4F81BD"/>
            </w:tcBorders>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2</w:t>
            </w:r>
          </w:p>
        </w:tc>
      </w:tr>
      <w:tr w:rsidR="00E45FDC" w:rsidRPr="00E45FDC" w:rsidTr="004F6F8F">
        <w:trPr>
          <w:trHeight w:val="260"/>
        </w:trPr>
        <w:tc>
          <w:tcPr>
            <w:tcW w:w="6954" w:type="dxa"/>
            <w:gridSpan w:val="4"/>
            <w:tcBorders>
              <w:left w:val="single" w:sz="8" w:space="0" w:color="4F81BD"/>
              <w:right w:val="single" w:sz="8" w:space="0" w:color="4F81BD"/>
            </w:tcBorders>
            <w:shd w:val="clear" w:color="auto" w:fill="auto"/>
          </w:tcPr>
          <w:p w:rsidR="00E45FDC" w:rsidRPr="00E45FDC" w:rsidRDefault="00E45FDC" w:rsidP="00E45FDC">
            <w:pPr>
              <w:tabs>
                <w:tab w:val="left" w:pos="1908"/>
              </w:tabs>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 xml:space="preserve">                                               عدد الوحدات الكلية</w:t>
            </w:r>
          </w:p>
        </w:tc>
        <w:tc>
          <w:tcPr>
            <w:tcW w:w="284" w:type="dxa"/>
            <w:shd w:val="clear" w:color="auto" w:fill="auto"/>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p>
        </w:tc>
        <w:tc>
          <w:tcPr>
            <w:tcW w:w="2552" w:type="dxa"/>
          </w:tcPr>
          <w:p w:rsidR="00E45FDC" w:rsidRPr="00E45FDC" w:rsidRDefault="00E45FDC" w:rsidP="00E45FDC">
            <w:pPr>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44</w:t>
            </w:r>
          </w:p>
        </w:tc>
      </w:tr>
    </w:tbl>
    <w:p w:rsidR="00E45FDC" w:rsidRPr="00E45FDC" w:rsidRDefault="00E45FDC" w:rsidP="00E45FDC">
      <w:pPr>
        <w:spacing w:after="0" w:line="240" w:lineRule="auto"/>
        <w:rPr>
          <w:rFonts w:ascii="Times New Roman" w:eastAsia="Times New Roman" w:hAnsi="Times New Roman" w:cs="Traditional Arabic"/>
          <w:sz w:val="20"/>
          <w:szCs w:val="20"/>
          <w:rtl/>
          <w:lang w:bidi="ar-IQ"/>
        </w:rPr>
      </w:pPr>
    </w:p>
    <w:p w:rsidR="00E45FDC" w:rsidRPr="00E45FDC" w:rsidRDefault="00E45FDC" w:rsidP="00E45FDC">
      <w:pPr>
        <w:spacing w:after="0" w:line="240" w:lineRule="auto"/>
        <w:rPr>
          <w:rFonts w:ascii="Times New Roman" w:eastAsia="Times New Roman" w:hAnsi="Times New Roman" w:cs="Traditional Arabic"/>
          <w:sz w:val="20"/>
          <w:szCs w:val="20"/>
          <w:lang w:bidi="ar-IQ"/>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720"/>
      </w:tblGrid>
      <w:tr w:rsidR="00E45FDC" w:rsidRPr="00E45FDC" w:rsidTr="004F6F8F">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E45FDC" w:rsidRPr="00E45FDC" w:rsidRDefault="00E45FDC" w:rsidP="00E45FDC">
            <w:pPr>
              <w:numPr>
                <w:ilvl w:val="0"/>
                <w:numId w:val="20"/>
              </w:numPr>
              <w:tabs>
                <w:tab w:val="left" w:pos="252"/>
                <w:tab w:val="left" w:pos="432"/>
              </w:tabs>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الانظمة واللوائح الخاصة بتقيي</w:t>
            </w:r>
            <w:r w:rsidRPr="00E45FDC">
              <w:rPr>
                <w:rFonts w:ascii="Times New Roman" w:eastAsia="Times New Roman" w:hAnsi="Times New Roman" w:cs="Times New Roman" w:hint="eastAsia"/>
                <w:b/>
                <w:bCs/>
                <w:sz w:val="28"/>
                <w:szCs w:val="28"/>
                <w:rtl/>
                <w:lang w:bidi="ar-IQ"/>
              </w:rPr>
              <w:t>م</w:t>
            </w:r>
            <w:r w:rsidRPr="00E45FDC">
              <w:rPr>
                <w:rFonts w:ascii="Times New Roman" w:eastAsia="Times New Roman" w:hAnsi="Times New Roman" w:cs="Times New Roman" w:hint="cs"/>
                <w:b/>
                <w:bCs/>
                <w:sz w:val="28"/>
                <w:szCs w:val="28"/>
                <w:rtl/>
                <w:lang w:bidi="ar-IQ"/>
              </w:rPr>
              <w:t xml:space="preserve"> الطلبة</w:t>
            </w:r>
          </w:p>
          <w:p w:rsidR="00E45FDC" w:rsidRPr="00E45FDC" w:rsidRDefault="00E45FDC" w:rsidP="00E45FDC">
            <w:pPr>
              <w:tabs>
                <w:tab w:val="left" w:pos="252"/>
                <w:tab w:val="left" w:pos="432"/>
              </w:tabs>
              <w:autoSpaceDE w:val="0"/>
              <w:autoSpaceDN w:val="0"/>
              <w:adjustRightInd w:val="0"/>
              <w:spacing w:after="0" w:line="240" w:lineRule="auto"/>
              <w:ind w:left="360"/>
              <w:rPr>
                <w:rFonts w:ascii="Times New Roman" w:eastAsia="Times New Roman" w:hAnsi="Times New Roman" w:cs="Times New Roman"/>
                <w:sz w:val="28"/>
                <w:szCs w:val="28"/>
                <w:lang w:bidi="ar-IQ"/>
              </w:rPr>
            </w:pPr>
            <w:r w:rsidRPr="00E45FDC">
              <w:rPr>
                <w:rFonts w:ascii="Times New Roman" w:eastAsia="Times New Roman" w:hAnsi="Times New Roman" w:cs="Times New Roman"/>
                <w:b/>
                <w:bCs/>
                <w:sz w:val="28"/>
                <w:szCs w:val="28"/>
                <w:lang w:bidi="ar-IQ"/>
              </w:rPr>
              <w:t>Regulation of Assessment</w:t>
            </w:r>
          </w:p>
        </w:tc>
      </w:tr>
      <w:tr w:rsidR="00E45FDC" w:rsidRPr="00E45FDC" w:rsidTr="004F6F8F">
        <w:trPr>
          <w:trHeight w:val="624"/>
        </w:trPr>
        <w:tc>
          <w:tcPr>
            <w:tcW w:w="9720" w:type="dxa"/>
            <w:tcBorders>
              <w:left w:val="single" w:sz="8" w:space="0" w:color="4F81BD"/>
              <w:right w:val="single" w:sz="8" w:space="0" w:color="4F81BD"/>
            </w:tcBorders>
            <w:shd w:val="clear" w:color="auto" w:fill="auto"/>
            <w:vAlign w:val="center"/>
          </w:tcPr>
          <w:p w:rsidR="00E45FDC" w:rsidRDefault="0060771A" w:rsidP="0060771A">
            <w:pPr>
              <w:pStyle w:val="a7"/>
              <w:numPr>
                <w:ilvl w:val="0"/>
                <w:numId w:val="49"/>
              </w:numPr>
              <w:autoSpaceDE w:val="0"/>
              <w:autoSpaceDN w:val="0"/>
              <w:adjustRightInd w:val="0"/>
              <w:spacing w:after="0" w:line="240" w:lineRule="auto"/>
              <w:rPr>
                <w:rFonts w:ascii="Times New Roman" w:eastAsia="Times New Roman" w:hAnsi="Times New Roman" w:cs="Traditional Arabic"/>
                <w:sz w:val="28"/>
                <w:szCs w:val="28"/>
              </w:rPr>
            </w:pPr>
            <w:r>
              <w:rPr>
                <w:rFonts w:ascii="Times New Roman" w:eastAsia="Times New Roman" w:hAnsi="Times New Roman" w:cs="Traditional Arabic"/>
                <w:sz w:val="28"/>
                <w:szCs w:val="28"/>
                <w:lang w:bidi="ar-IQ"/>
              </w:rPr>
              <w:t>Log book</w:t>
            </w:r>
          </w:p>
          <w:p w:rsidR="0060771A" w:rsidRPr="0060771A" w:rsidRDefault="0060771A" w:rsidP="0060771A">
            <w:pPr>
              <w:pStyle w:val="a7"/>
              <w:numPr>
                <w:ilvl w:val="0"/>
                <w:numId w:val="49"/>
              </w:numPr>
              <w:autoSpaceDE w:val="0"/>
              <w:autoSpaceDN w:val="0"/>
              <w:adjustRightInd w:val="0"/>
              <w:spacing w:after="0" w:line="240" w:lineRule="auto"/>
              <w:rPr>
                <w:rFonts w:ascii="Times New Roman" w:eastAsia="Times New Roman" w:hAnsi="Times New Roman" w:cs="Traditional Arabic"/>
                <w:sz w:val="28"/>
                <w:szCs w:val="28"/>
                <w:rtl/>
              </w:rPr>
            </w:pPr>
            <w:r>
              <w:rPr>
                <w:rFonts w:ascii="Times New Roman" w:eastAsia="Times New Roman" w:hAnsi="Times New Roman" w:cs="Traditional Arabic"/>
                <w:sz w:val="28"/>
                <w:szCs w:val="28"/>
              </w:rPr>
              <w:t>Theoretical and practical examination</w:t>
            </w:r>
          </w:p>
          <w:p w:rsidR="00E45FDC" w:rsidRPr="00E45FDC" w:rsidRDefault="00E45FDC" w:rsidP="00E45FDC">
            <w:pPr>
              <w:autoSpaceDE w:val="0"/>
              <w:autoSpaceDN w:val="0"/>
              <w:adjustRightInd w:val="0"/>
              <w:spacing w:after="0" w:line="240" w:lineRule="auto"/>
              <w:rPr>
                <w:rFonts w:ascii="Times New Roman" w:eastAsia="Times New Roman" w:hAnsi="Times New Roman" w:cs="Traditional Arabic"/>
                <w:sz w:val="28"/>
                <w:szCs w:val="28"/>
                <w:rtl/>
                <w:lang w:bidi="ar-IQ"/>
              </w:rPr>
            </w:pPr>
          </w:p>
          <w:p w:rsidR="00E45FDC" w:rsidRPr="00E45FDC" w:rsidRDefault="00E45FDC" w:rsidP="00E45FDC">
            <w:pPr>
              <w:autoSpaceDE w:val="0"/>
              <w:autoSpaceDN w:val="0"/>
              <w:adjustRightInd w:val="0"/>
              <w:spacing w:after="0" w:line="240" w:lineRule="auto"/>
              <w:rPr>
                <w:rFonts w:ascii="Times New Roman" w:eastAsia="Times New Roman" w:hAnsi="Times New Roman" w:cs="Traditional Arabic"/>
                <w:sz w:val="28"/>
                <w:szCs w:val="28"/>
                <w:rtl/>
                <w:lang w:bidi="ar-IQ"/>
              </w:rPr>
            </w:pPr>
          </w:p>
          <w:p w:rsidR="00E45FDC" w:rsidRPr="00E45FDC" w:rsidRDefault="00E45FDC" w:rsidP="00E45FDC">
            <w:pPr>
              <w:autoSpaceDE w:val="0"/>
              <w:autoSpaceDN w:val="0"/>
              <w:adjustRightInd w:val="0"/>
              <w:spacing w:after="0" w:line="240" w:lineRule="auto"/>
              <w:rPr>
                <w:rFonts w:ascii="Times New Roman" w:eastAsia="Times New Roman" w:hAnsi="Times New Roman" w:cs="Traditional Arabic"/>
                <w:sz w:val="28"/>
                <w:szCs w:val="28"/>
                <w:rtl/>
                <w:lang w:bidi="ar-IQ"/>
              </w:rPr>
            </w:pPr>
          </w:p>
          <w:p w:rsidR="00E45FDC" w:rsidRPr="00E45FDC" w:rsidRDefault="00E45FDC" w:rsidP="00E45FDC">
            <w:pPr>
              <w:autoSpaceDE w:val="0"/>
              <w:autoSpaceDN w:val="0"/>
              <w:adjustRightInd w:val="0"/>
              <w:spacing w:after="0" w:line="240" w:lineRule="auto"/>
              <w:rPr>
                <w:rFonts w:ascii="Times New Roman" w:eastAsia="Times New Roman" w:hAnsi="Times New Roman" w:cs="Traditional Arabic"/>
                <w:sz w:val="28"/>
                <w:szCs w:val="28"/>
                <w:rtl/>
                <w:lang w:bidi="ar-IQ"/>
              </w:rPr>
            </w:pPr>
          </w:p>
          <w:p w:rsidR="00E45FDC" w:rsidRPr="00E45FDC" w:rsidRDefault="00E45FDC" w:rsidP="00E45FDC">
            <w:pPr>
              <w:autoSpaceDE w:val="0"/>
              <w:autoSpaceDN w:val="0"/>
              <w:adjustRightInd w:val="0"/>
              <w:spacing w:after="0" w:line="240" w:lineRule="auto"/>
              <w:rPr>
                <w:rFonts w:ascii="Times New Roman" w:eastAsia="Times New Roman" w:hAnsi="Times New Roman" w:cs="Traditional Arabic"/>
                <w:sz w:val="28"/>
                <w:szCs w:val="28"/>
                <w:lang w:bidi="ar-IQ"/>
              </w:rPr>
            </w:pPr>
          </w:p>
        </w:tc>
      </w:tr>
      <w:tr w:rsidR="00E45FDC" w:rsidRPr="00E45FDC" w:rsidTr="004F6F8F">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E45FDC" w:rsidRPr="00E45FDC" w:rsidRDefault="00E45FDC" w:rsidP="00E45FDC">
            <w:pPr>
              <w:numPr>
                <w:ilvl w:val="0"/>
                <w:numId w:val="20"/>
              </w:numPr>
              <w:tabs>
                <w:tab w:val="left" w:pos="507"/>
              </w:tabs>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b/>
                <w:bCs/>
                <w:sz w:val="28"/>
                <w:szCs w:val="28"/>
                <w:rtl/>
                <w:lang w:bidi="ar-IQ"/>
              </w:rPr>
              <w:t xml:space="preserve">معيار القبول </w:t>
            </w:r>
            <w:r w:rsidRPr="00E45FDC">
              <w:rPr>
                <w:rFonts w:ascii="Times New Roman" w:eastAsia="Times New Roman" w:hAnsi="Times New Roman" w:cs="Times New Roman" w:hint="cs"/>
                <w:b/>
                <w:bCs/>
                <w:sz w:val="28"/>
                <w:szCs w:val="28"/>
                <w:rtl/>
                <w:lang w:bidi="ar-IQ"/>
              </w:rPr>
              <w:t>(</w:t>
            </w:r>
            <w:r w:rsidRPr="00E45FDC">
              <w:rPr>
                <w:rFonts w:ascii="Times New Roman" w:eastAsia="Times New Roman" w:hAnsi="Times New Roman" w:cs="Times New Roman"/>
                <w:b/>
                <w:bCs/>
                <w:sz w:val="28"/>
                <w:szCs w:val="28"/>
                <w:rtl/>
                <w:lang w:bidi="ar-IQ"/>
              </w:rPr>
              <w:t xml:space="preserve">الأنظمة المتعلقة بالالتحاق بالكلية </w:t>
            </w:r>
            <w:proofErr w:type="gramStart"/>
            <w:r w:rsidRPr="00E45FDC">
              <w:rPr>
                <w:rFonts w:ascii="Times New Roman" w:eastAsia="Times New Roman" w:hAnsi="Times New Roman" w:cs="Times New Roman"/>
                <w:b/>
                <w:bCs/>
                <w:sz w:val="28"/>
                <w:szCs w:val="28"/>
                <w:rtl/>
                <w:lang w:bidi="ar-IQ"/>
              </w:rPr>
              <w:t xml:space="preserve">و </w:t>
            </w:r>
            <w:r w:rsidRPr="00E45FDC">
              <w:rPr>
                <w:rFonts w:ascii="Times New Roman" w:eastAsia="Times New Roman" w:hAnsi="Times New Roman" w:cs="Times New Roman" w:hint="cs"/>
                <w:b/>
                <w:bCs/>
                <w:sz w:val="28"/>
                <w:szCs w:val="28"/>
                <w:rtl/>
                <w:lang w:bidi="ar-IQ"/>
              </w:rPr>
              <w:t>القسم</w:t>
            </w:r>
            <w:proofErr w:type="gramEnd"/>
            <w:r w:rsidRPr="00E45FDC">
              <w:rPr>
                <w:rFonts w:ascii="Times New Roman" w:eastAsia="Times New Roman" w:hAnsi="Times New Roman" w:cs="Times New Roman" w:hint="cs"/>
                <w:b/>
                <w:bCs/>
                <w:sz w:val="28"/>
                <w:szCs w:val="28"/>
                <w:rtl/>
                <w:lang w:bidi="ar-IQ"/>
              </w:rPr>
              <w:t xml:space="preserve"> العلمي)</w:t>
            </w:r>
          </w:p>
          <w:p w:rsidR="00E45FDC" w:rsidRPr="00E45FDC" w:rsidRDefault="00E45FDC" w:rsidP="00E45FDC">
            <w:pPr>
              <w:tabs>
                <w:tab w:val="left" w:pos="507"/>
              </w:tabs>
              <w:autoSpaceDE w:val="0"/>
              <w:autoSpaceDN w:val="0"/>
              <w:adjustRightInd w:val="0"/>
              <w:spacing w:after="0" w:line="240" w:lineRule="auto"/>
              <w:ind w:left="360"/>
              <w:rPr>
                <w:rFonts w:ascii="Times New Roman" w:eastAsia="Times New Roman" w:hAnsi="Times New Roman" w:cs="Times New Roman"/>
                <w:sz w:val="28"/>
                <w:szCs w:val="28"/>
                <w:lang w:bidi="ar-IQ"/>
              </w:rPr>
            </w:pPr>
            <w:r w:rsidRPr="00E45FDC">
              <w:rPr>
                <w:rFonts w:ascii="Times New Roman" w:eastAsia="Times New Roman" w:hAnsi="Times New Roman" w:cs="Times New Roman"/>
                <w:b/>
                <w:bCs/>
                <w:sz w:val="28"/>
                <w:szCs w:val="28"/>
                <w:lang w:bidi="ar-IQ"/>
              </w:rPr>
              <w:t xml:space="preserve">Criteria for Admission </w:t>
            </w:r>
          </w:p>
        </w:tc>
      </w:tr>
      <w:tr w:rsidR="00E45FDC" w:rsidRPr="00E45FDC" w:rsidTr="004F6F8F">
        <w:trPr>
          <w:trHeight w:val="624"/>
        </w:trPr>
        <w:tc>
          <w:tcPr>
            <w:tcW w:w="9720" w:type="dxa"/>
            <w:tcBorders>
              <w:left w:val="single" w:sz="8" w:space="0" w:color="4F81BD"/>
              <w:right w:val="single" w:sz="8" w:space="0" w:color="4F81BD"/>
            </w:tcBorders>
            <w:shd w:val="clear" w:color="auto" w:fill="auto"/>
            <w:vAlign w:val="center"/>
          </w:tcPr>
          <w:p w:rsidR="00E45FDC" w:rsidRPr="00E45FDC" w:rsidRDefault="00E45FDC" w:rsidP="00E45FDC">
            <w:pPr>
              <w:autoSpaceDE w:val="0"/>
              <w:autoSpaceDN w:val="0"/>
              <w:adjustRightInd w:val="0"/>
              <w:spacing w:after="0" w:line="240" w:lineRule="auto"/>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hint="cs"/>
                <w:b/>
                <w:bCs/>
                <w:sz w:val="28"/>
                <w:szCs w:val="28"/>
                <w:rtl/>
              </w:rPr>
              <w:t>أولا</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شروط</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القبول</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في</w:t>
            </w:r>
            <w:r w:rsidRPr="00E45FDC">
              <w:rPr>
                <w:rFonts w:ascii="Times New Roman" w:eastAsia="Times New Roman" w:hAnsi="Times New Roman" w:cs="Traditional Arabic"/>
                <w:b/>
                <w:bCs/>
                <w:sz w:val="28"/>
                <w:szCs w:val="28"/>
                <w:lang w:bidi="ar-IQ"/>
              </w:rPr>
              <w:t xml:space="preserve"> </w:t>
            </w:r>
            <w:proofErr w:type="gramStart"/>
            <w:r w:rsidRPr="00E45FDC">
              <w:rPr>
                <w:rFonts w:ascii="Times New Roman" w:eastAsia="Times New Roman" w:hAnsi="Times New Roman" w:cs="Traditional Arabic" w:hint="cs"/>
                <w:b/>
                <w:bCs/>
                <w:sz w:val="28"/>
                <w:szCs w:val="28"/>
                <w:rtl/>
              </w:rPr>
              <w:t>الكلية</w:t>
            </w:r>
            <w:r w:rsidRPr="00E45FDC">
              <w:rPr>
                <w:rFonts w:ascii="Times New Roman" w:eastAsia="Times New Roman" w:hAnsi="Times New Roman" w:cs="Traditional Arabic" w:hint="cs"/>
                <w:b/>
                <w:bCs/>
                <w:sz w:val="28"/>
                <w:szCs w:val="28"/>
                <w:rtl/>
                <w:lang w:bidi="ar-IQ"/>
              </w:rPr>
              <w:t xml:space="preserve"> </w:t>
            </w:r>
            <w:r w:rsidRPr="00E45FDC">
              <w:rPr>
                <w:rFonts w:ascii="Times New Roman" w:eastAsia="Times New Roman" w:hAnsi="Times New Roman" w:cs="Traditional Arabic"/>
                <w:b/>
                <w:bCs/>
                <w:sz w:val="28"/>
                <w:szCs w:val="28"/>
                <w:lang w:bidi="ar-IQ"/>
              </w:rPr>
              <w:t xml:space="preserve"> :</w:t>
            </w:r>
            <w:proofErr w:type="gramEnd"/>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sz w:val="28"/>
                <w:szCs w:val="28"/>
                <w:lang w:bidi="ar-IQ"/>
              </w:rPr>
              <w:t>-</w:t>
            </w:r>
          </w:p>
          <w:p w:rsidR="00E45FDC" w:rsidRPr="00E45FDC" w:rsidRDefault="00E45FDC" w:rsidP="00E45FDC">
            <w:pPr>
              <w:autoSpaceDE w:val="0"/>
              <w:autoSpaceDN w:val="0"/>
              <w:adjustRightInd w:val="0"/>
              <w:spacing w:after="0" w:line="240" w:lineRule="auto"/>
              <w:rPr>
                <w:rFonts w:ascii="Times New Roman" w:eastAsia="Times New Roman" w:hAnsi="Times New Roman" w:cs="Traditional Arabic"/>
                <w:b/>
                <w:bCs/>
                <w:sz w:val="28"/>
                <w:szCs w:val="28"/>
                <w:rtl/>
                <w:lang w:bidi="ar-IQ"/>
              </w:rPr>
            </w:pPr>
            <w:proofErr w:type="gramStart"/>
            <w:r w:rsidRPr="00E45FDC">
              <w:rPr>
                <w:rFonts w:ascii="Times New Roman" w:eastAsia="Times New Roman" w:hAnsi="Times New Roman" w:cs="Traditional Arabic" w:hint="cs"/>
                <w:b/>
                <w:bCs/>
                <w:sz w:val="28"/>
                <w:szCs w:val="28"/>
                <w:rtl/>
                <w:lang w:bidi="ar-IQ"/>
              </w:rPr>
              <w:t>1-</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اعتماد</w:t>
            </w:r>
            <w:proofErr w:type="gramEnd"/>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شروط</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القبول</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للطلا</w:t>
            </w:r>
            <w:r w:rsidRPr="00E45FDC">
              <w:rPr>
                <w:rFonts w:ascii="Times New Roman" w:eastAsia="Times New Roman" w:hAnsi="Times New Roman" w:cs="Traditional Arabic" w:hint="cs"/>
                <w:b/>
                <w:bCs/>
                <w:sz w:val="28"/>
                <w:szCs w:val="28"/>
                <w:rtl/>
                <w:lang w:bidi="ar-IQ"/>
              </w:rPr>
              <w:t>ب وفق لوائح وزارة التعليم العالي والبحث العلمي (القبول المركزي)</w:t>
            </w:r>
          </w:p>
          <w:p w:rsidR="00E45FDC" w:rsidRPr="00E45FDC" w:rsidRDefault="00E45FDC" w:rsidP="00E45FDC">
            <w:pPr>
              <w:autoSpaceDE w:val="0"/>
              <w:autoSpaceDN w:val="0"/>
              <w:adjustRightInd w:val="0"/>
              <w:spacing w:after="0" w:line="240" w:lineRule="auto"/>
              <w:rPr>
                <w:rFonts w:ascii="Times New Roman" w:eastAsia="Times New Roman" w:hAnsi="Times New Roman" w:cs="Traditional Arabic"/>
                <w:b/>
                <w:bCs/>
                <w:sz w:val="28"/>
                <w:szCs w:val="28"/>
                <w:lang w:bidi="ar-IQ"/>
              </w:rPr>
            </w:pPr>
            <w:proofErr w:type="gramStart"/>
            <w:r w:rsidRPr="00E45FDC">
              <w:rPr>
                <w:rFonts w:ascii="Times New Roman" w:eastAsia="Times New Roman" w:hAnsi="Times New Roman" w:cs="Traditional Arabic" w:hint="cs"/>
                <w:b/>
                <w:bCs/>
                <w:sz w:val="28"/>
                <w:szCs w:val="28"/>
                <w:rtl/>
                <w:lang w:bidi="ar-IQ"/>
              </w:rPr>
              <w:t xml:space="preserve">2- </w:t>
            </w:r>
            <w:r w:rsidRPr="00E45FDC">
              <w:rPr>
                <w:rFonts w:ascii="Times New Roman" w:eastAsia="Times New Roman" w:hAnsi="Times New Roman" w:cs="Traditional Arabic" w:hint="cs"/>
                <w:b/>
                <w:bCs/>
                <w:sz w:val="28"/>
                <w:szCs w:val="28"/>
                <w:rtl/>
              </w:rPr>
              <w:t>أن</w:t>
            </w:r>
            <w:proofErr w:type="gramEnd"/>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تجتاز</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بنجاح</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أي</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اختبار خاص</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أو</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مقابلة</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شخصية</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يراها</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مجلس</w:t>
            </w:r>
            <w:r w:rsidRPr="00E45FDC">
              <w:rPr>
                <w:rFonts w:ascii="Times New Roman" w:eastAsia="Times New Roman" w:hAnsi="Times New Roman" w:cs="Traditional Arabic" w:hint="cs"/>
                <w:b/>
                <w:bCs/>
                <w:sz w:val="28"/>
                <w:szCs w:val="28"/>
                <w:rtl/>
                <w:lang w:bidi="ar-IQ"/>
              </w:rPr>
              <w:t xml:space="preserve"> الكلية او</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الجامعة</w:t>
            </w:r>
            <w:r w:rsidRPr="00E45FDC">
              <w:rPr>
                <w:rFonts w:ascii="Times New Roman" w:eastAsia="Times New Roman" w:hAnsi="Times New Roman" w:cs="Traditional Arabic"/>
                <w:b/>
                <w:bCs/>
                <w:sz w:val="28"/>
                <w:szCs w:val="28"/>
                <w:lang w:bidi="ar-IQ"/>
              </w:rPr>
              <w:t>.</w:t>
            </w:r>
          </w:p>
          <w:p w:rsidR="00E45FDC" w:rsidRPr="00E45FDC" w:rsidRDefault="00E45FDC" w:rsidP="00E45FDC">
            <w:pPr>
              <w:autoSpaceDE w:val="0"/>
              <w:autoSpaceDN w:val="0"/>
              <w:adjustRightInd w:val="0"/>
              <w:spacing w:after="0" w:line="240" w:lineRule="auto"/>
              <w:rPr>
                <w:rFonts w:ascii="Times New Roman" w:eastAsia="Times New Roman" w:hAnsi="Times New Roman" w:cs="Traditional Arabic"/>
                <w:b/>
                <w:bCs/>
                <w:sz w:val="28"/>
                <w:szCs w:val="28"/>
                <w:lang w:bidi="ar-IQ"/>
              </w:rPr>
            </w:pPr>
            <w:proofErr w:type="gramStart"/>
            <w:r w:rsidRPr="00E45FDC">
              <w:rPr>
                <w:rFonts w:ascii="Times New Roman" w:eastAsia="Times New Roman" w:hAnsi="Times New Roman" w:cs="Traditional Arabic" w:hint="cs"/>
                <w:b/>
                <w:bCs/>
                <w:sz w:val="28"/>
                <w:szCs w:val="28"/>
                <w:rtl/>
                <w:lang w:bidi="ar-IQ"/>
              </w:rPr>
              <w:t>3-</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أن</w:t>
            </w:r>
            <w:proofErr w:type="gramEnd"/>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يكون</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لائق</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طبيا للتخصص المتقدم اليه</w:t>
            </w:r>
            <w:r w:rsidRPr="00E45FDC">
              <w:rPr>
                <w:rFonts w:ascii="Times New Roman" w:eastAsia="Times New Roman" w:hAnsi="Times New Roman" w:cs="Traditional Arabic"/>
                <w:b/>
                <w:bCs/>
                <w:sz w:val="28"/>
                <w:szCs w:val="28"/>
                <w:lang w:bidi="ar-IQ"/>
              </w:rPr>
              <w:t>.</w:t>
            </w:r>
          </w:p>
          <w:p w:rsidR="00E45FDC" w:rsidRPr="00E45FDC" w:rsidRDefault="00E45FDC" w:rsidP="00E45FDC">
            <w:pPr>
              <w:autoSpaceDE w:val="0"/>
              <w:autoSpaceDN w:val="0"/>
              <w:adjustRightInd w:val="0"/>
              <w:spacing w:after="0" w:line="240" w:lineRule="auto"/>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hint="cs"/>
                <w:b/>
                <w:bCs/>
                <w:sz w:val="28"/>
                <w:szCs w:val="28"/>
                <w:rtl/>
              </w:rPr>
              <w:t>ثانيا</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شروط</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القبول</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في</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القسم</w:t>
            </w:r>
            <w:r w:rsidRPr="00E45FDC">
              <w:rPr>
                <w:rFonts w:ascii="Times New Roman" w:eastAsia="Times New Roman" w:hAnsi="Times New Roman" w:cs="Traditional Arabic"/>
                <w:b/>
                <w:bCs/>
                <w:sz w:val="28"/>
                <w:szCs w:val="28"/>
                <w:lang w:bidi="ar-IQ"/>
              </w:rPr>
              <w:t xml:space="preserve"> </w:t>
            </w:r>
            <w:proofErr w:type="gramStart"/>
            <w:r w:rsidRPr="00E45FDC">
              <w:rPr>
                <w:rFonts w:ascii="Times New Roman" w:eastAsia="Times New Roman" w:hAnsi="Times New Roman" w:cs="Traditional Arabic" w:hint="cs"/>
                <w:b/>
                <w:bCs/>
                <w:sz w:val="28"/>
                <w:szCs w:val="28"/>
                <w:rtl/>
              </w:rPr>
              <w:t xml:space="preserve">العلمي </w:t>
            </w:r>
            <w:r w:rsidRPr="00E45FDC">
              <w:rPr>
                <w:rFonts w:ascii="Times New Roman" w:eastAsia="Times New Roman" w:hAnsi="Times New Roman" w:cs="Traditional Arabic"/>
                <w:b/>
                <w:bCs/>
                <w:sz w:val="28"/>
                <w:szCs w:val="28"/>
                <w:lang w:bidi="ar-IQ"/>
              </w:rPr>
              <w:t>:</w:t>
            </w:r>
            <w:proofErr w:type="gramEnd"/>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sz w:val="28"/>
                <w:szCs w:val="28"/>
                <w:lang w:bidi="ar-IQ"/>
              </w:rPr>
              <w:t>-</w:t>
            </w:r>
          </w:p>
          <w:p w:rsidR="00E45FDC" w:rsidRPr="00E45FDC" w:rsidRDefault="00E45FDC" w:rsidP="00E45FDC">
            <w:pPr>
              <w:autoSpaceDE w:val="0"/>
              <w:autoSpaceDN w:val="0"/>
              <w:adjustRightInd w:val="0"/>
              <w:spacing w:after="0" w:line="240" w:lineRule="auto"/>
              <w:rPr>
                <w:rFonts w:ascii="Times New Roman" w:eastAsia="Times New Roman" w:hAnsi="Times New Roman" w:cs="Traditional Arabic"/>
                <w:b/>
                <w:bCs/>
                <w:sz w:val="28"/>
                <w:szCs w:val="28"/>
                <w:lang w:bidi="ar-IQ"/>
              </w:rPr>
            </w:pPr>
            <w:proofErr w:type="gramStart"/>
            <w:r w:rsidRPr="00E45FDC">
              <w:rPr>
                <w:rFonts w:ascii="Times New Roman" w:eastAsia="Times New Roman" w:hAnsi="Times New Roman" w:cs="Traditional Arabic" w:hint="cs"/>
                <w:b/>
                <w:bCs/>
                <w:sz w:val="28"/>
                <w:szCs w:val="28"/>
                <w:rtl/>
                <w:lang w:bidi="ar-IQ"/>
              </w:rPr>
              <w:t>1-</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اختيار</w:t>
            </w:r>
            <w:proofErr w:type="gramEnd"/>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رغبة الطالب من أكثر</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من</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رغبة</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مرتب حسب</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الأفضلية</w:t>
            </w:r>
            <w:r w:rsidRPr="00E45FDC">
              <w:rPr>
                <w:rFonts w:ascii="Times New Roman" w:eastAsia="Times New Roman" w:hAnsi="Times New Roman" w:cs="Traditional Arabic"/>
                <w:b/>
                <w:bCs/>
                <w:sz w:val="28"/>
                <w:szCs w:val="28"/>
                <w:lang w:bidi="ar-IQ"/>
              </w:rPr>
              <w:t>.</w:t>
            </w:r>
          </w:p>
          <w:p w:rsidR="00E45FDC" w:rsidRPr="00E45FDC" w:rsidRDefault="00E45FDC" w:rsidP="00E45FDC">
            <w:pPr>
              <w:autoSpaceDE w:val="0"/>
              <w:autoSpaceDN w:val="0"/>
              <w:adjustRightInd w:val="0"/>
              <w:spacing w:after="0" w:line="240" w:lineRule="auto"/>
              <w:rPr>
                <w:rFonts w:ascii="Times New Roman" w:eastAsia="Times New Roman" w:hAnsi="Times New Roman" w:cs="Traditional Arabic"/>
                <w:b/>
                <w:bCs/>
                <w:sz w:val="28"/>
                <w:szCs w:val="28"/>
                <w:lang w:bidi="ar-IQ"/>
              </w:rPr>
            </w:pPr>
            <w:proofErr w:type="gramStart"/>
            <w:r w:rsidRPr="00E45FDC">
              <w:rPr>
                <w:rFonts w:ascii="Times New Roman" w:eastAsia="Times New Roman" w:hAnsi="Times New Roman" w:cs="Traditional Arabic" w:hint="cs"/>
                <w:b/>
                <w:bCs/>
                <w:sz w:val="28"/>
                <w:szCs w:val="28"/>
                <w:rtl/>
                <w:lang w:bidi="ar-IQ"/>
              </w:rPr>
              <w:t>2-</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معدل</w:t>
            </w:r>
            <w:proofErr w:type="gramEnd"/>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القبول في الثانوية العامة</w:t>
            </w:r>
            <w:r w:rsidRPr="00E45FDC">
              <w:rPr>
                <w:rFonts w:ascii="Times New Roman" w:eastAsia="Times New Roman" w:hAnsi="Times New Roman" w:cs="Traditional Arabic"/>
                <w:b/>
                <w:bCs/>
                <w:sz w:val="28"/>
                <w:szCs w:val="28"/>
                <w:lang w:bidi="ar-IQ"/>
              </w:rPr>
              <w:t>.</w:t>
            </w:r>
          </w:p>
          <w:p w:rsidR="00E45FDC" w:rsidRPr="00E45FDC" w:rsidRDefault="00E45FDC" w:rsidP="00E45FDC">
            <w:pPr>
              <w:autoSpaceDE w:val="0"/>
              <w:autoSpaceDN w:val="0"/>
              <w:adjustRightInd w:val="0"/>
              <w:spacing w:after="0" w:line="240" w:lineRule="auto"/>
              <w:rPr>
                <w:rFonts w:ascii="Times New Roman" w:eastAsia="Times New Roman" w:hAnsi="Times New Roman" w:cs="Traditional Arabic"/>
                <w:sz w:val="28"/>
                <w:szCs w:val="28"/>
                <w:rtl/>
                <w:lang w:bidi="ar-IQ"/>
              </w:rPr>
            </w:pPr>
            <w:proofErr w:type="gramStart"/>
            <w:r w:rsidRPr="00E45FDC">
              <w:rPr>
                <w:rFonts w:ascii="Times New Roman" w:eastAsia="Times New Roman" w:hAnsi="Times New Roman" w:cs="Traditional Arabic" w:hint="cs"/>
                <w:b/>
                <w:bCs/>
                <w:sz w:val="28"/>
                <w:szCs w:val="28"/>
                <w:rtl/>
                <w:lang w:bidi="ar-IQ"/>
              </w:rPr>
              <w:t xml:space="preserve">3- </w:t>
            </w:r>
            <w:r w:rsidRPr="00E45FDC">
              <w:rPr>
                <w:rFonts w:ascii="Times New Roman" w:eastAsia="Times New Roman" w:hAnsi="Times New Roman" w:cs="Traditional Arabic" w:hint="cs"/>
                <w:b/>
                <w:bCs/>
                <w:sz w:val="28"/>
                <w:szCs w:val="28"/>
                <w:rtl/>
              </w:rPr>
              <w:t>معدل</w:t>
            </w:r>
            <w:proofErr w:type="gramEnd"/>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مقرر</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القسم</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الذي</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يرغب</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فيه</w:t>
            </w:r>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الطالب بالدراسة</w:t>
            </w:r>
            <w:r w:rsidRPr="00E45FDC">
              <w:rPr>
                <w:rFonts w:ascii="Times New Roman" w:eastAsia="Times New Roman" w:hAnsi="Times New Roman" w:cs="Traditional Arabic" w:hint="cs"/>
                <w:sz w:val="28"/>
                <w:szCs w:val="28"/>
                <w:rtl/>
              </w:rPr>
              <w:t>.</w:t>
            </w:r>
          </w:p>
          <w:p w:rsidR="00E45FDC" w:rsidRPr="00E45FDC" w:rsidRDefault="00E45FDC" w:rsidP="00E45FDC">
            <w:pPr>
              <w:autoSpaceDE w:val="0"/>
              <w:autoSpaceDN w:val="0"/>
              <w:adjustRightInd w:val="0"/>
              <w:spacing w:after="0" w:line="240" w:lineRule="auto"/>
              <w:rPr>
                <w:rFonts w:ascii="Times New Roman" w:eastAsia="Times New Roman" w:hAnsi="Times New Roman" w:cs="Traditional Arabic"/>
                <w:sz w:val="28"/>
                <w:szCs w:val="28"/>
                <w:lang w:bidi="ar-IQ"/>
              </w:rPr>
            </w:pPr>
            <w:proofErr w:type="gramStart"/>
            <w:r w:rsidRPr="00E45FDC">
              <w:rPr>
                <w:rFonts w:ascii="Times New Roman" w:eastAsia="Times New Roman" w:hAnsi="Times New Roman" w:cs="Traditional Arabic" w:hint="cs"/>
                <w:b/>
                <w:bCs/>
                <w:sz w:val="28"/>
                <w:szCs w:val="28"/>
                <w:rtl/>
              </w:rPr>
              <w:t>4-</w:t>
            </w:r>
            <w:r w:rsidRPr="00E45FDC">
              <w:rPr>
                <w:rFonts w:ascii="Times New Roman" w:eastAsia="Times New Roman" w:hAnsi="Times New Roman" w:cs="Traditional Arabic" w:hint="cs"/>
                <w:sz w:val="28"/>
                <w:szCs w:val="28"/>
                <w:rtl/>
              </w:rPr>
              <w:t xml:space="preserve"> </w:t>
            </w:r>
            <w:r w:rsidRPr="00E45FDC">
              <w:rPr>
                <w:rFonts w:ascii="Times New Roman" w:eastAsia="Times New Roman" w:hAnsi="Times New Roman" w:cs="Traditional Arabic" w:hint="cs"/>
                <w:b/>
                <w:bCs/>
                <w:sz w:val="28"/>
                <w:szCs w:val="28"/>
                <w:rtl/>
              </w:rPr>
              <w:t>الطاقة</w:t>
            </w:r>
            <w:proofErr w:type="gramEnd"/>
            <w:r w:rsidRPr="00E45FDC">
              <w:rPr>
                <w:rFonts w:ascii="Times New Roman" w:eastAsia="Times New Roman" w:hAnsi="Times New Roman" w:cs="Traditional Arabic"/>
                <w:b/>
                <w:bCs/>
                <w:sz w:val="28"/>
                <w:szCs w:val="28"/>
                <w:lang w:bidi="ar-IQ"/>
              </w:rPr>
              <w:t xml:space="preserve"> </w:t>
            </w:r>
            <w:r w:rsidRPr="00E45FDC">
              <w:rPr>
                <w:rFonts w:ascii="Times New Roman" w:eastAsia="Times New Roman" w:hAnsi="Times New Roman" w:cs="Traditional Arabic" w:hint="cs"/>
                <w:b/>
                <w:bCs/>
                <w:sz w:val="28"/>
                <w:szCs w:val="28"/>
                <w:rtl/>
              </w:rPr>
              <w:t>الاستيعابية للقسم العلمي</w:t>
            </w:r>
            <w:r w:rsidRPr="00E45FDC">
              <w:rPr>
                <w:rFonts w:ascii="Times New Roman" w:eastAsia="Times New Roman" w:hAnsi="Times New Roman" w:cs="Traditional Arabic"/>
                <w:b/>
                <w:bCs/>
                <w:sz w:val="28"/>
                <w:szCs w:val="28"/>
                <w:lang w:bidi="ar-IQ"/>
              </w:rPr>
              <w:t>.</w:t>
            </w:r>
          </w:p>
          <w:p w:rsidR="00E45FDC" w:rsidRPr="00E45FDC" w:rsidRDefault="00E45FDC" w:rsidP="00E45FDC">
            <w:pPr>
              <w:autoSpaceDE w:val="0"/>
              <w:autoSpaceDN w:val="0"/>
              <w:adjustRightInd w:val="0"/>
              <w:spacing w:after="0" w:line="240" w:lineRule="auto"/>
              <w:rPr>
                <w:rFonts w:ascii="Times New Roman" w:eastAsia="Times New Roman" w:hAnsi="Times New Roman" w:cs="Traditional Arabic"/>
                <w:sz w:val="28"/>
                <w:szCs w:val="28"/>
              </w:rPr>
            </w:pPr>
          </w:p>
        </w:tc>
      </w:tr>
      <w:tr w:rsidR="00E45FDC" w:rsidRPr="00E45FDC" w:rsidTr="004F6F8F">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E45FDC" w:rsidRPr="00E45FDC" w:rsidRDefault="00E45FDC" w:rsidP="00E45FDC">
            <w:pPr>
              <w:numPr>
                <w:ilvl w:val="0"/>
                <w:numId w:val="20"/>
              </w:numPr>
              <w:tabs>
                <w:tab w:val="left" w:pos="507"/>
                <w:tab w:val="left" w:pos="792"/>
              </w:tabs>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b/>
                <w:bCs/>
                <w:sz w:val="28"/>
                <w:szCs w:val="28"/>
                <w:rtl/>
                <w:lang w:bidi="ar-IQ"/>
              </w:rPr>
              <w:lastRenderedPageBreak/>
              <w:t>أهم مصادر المعلومات عن البرنامج</w:t>
            </w:r>
          </w:p>
          <w:p w:rsidR="00E45FDC" w:rsidRPr="00E45FDC" w:rsidRDefault="00E45FDC" w:rsidP="00E45FDC">
            <w:pPr>
              <w:tabs>
                <w:tab w:val="left" w:pos="507"/>
                <w:tab w:val="left" w:pos="792"/>
              </w:tabs>
              <w:autoSpaceDE w:val="0"/>
              <w:autoSpaceDN w:val="0"/>
              <w:adjustRightInd w:val="0"/>
              <w:spacing w:after="0" w:line="240" w:lineRule="auto"/>
              <w:ind w:left="360"/>
              <w:rPr>
                <w:rFonts w:ascii="Times New Roman" w:eastAsia="Times New Roman" w:hAnsi="Times New Roman" w:cs="Times New Roman"/>
                <w:sz w:val="28"/>
                <w:szCs w:val="28"/>
                <w:lang w:bidi="ar-IQ"/>
              </w:rPr>
            </w:pPr>
            <w:r w:rsidRPr="00E45FDC">
              <w:rPr>
                <w:rFonts w:ascii="Times New Roman" w:eastAsia="Times New Roman" w:hAnsi="Times New Roman" w:cs="Times New Roman"/>
                <w:b/>
                <w:bCs/>
                <w:sz w:val="28"/>
                <w:szCs w:val="28"/>
                <w:lang w:bidi="ar-IQ"/>
              </w:rPr>
              <w:t>Key Sources of Information about the Programme</w:t>
            </w:r>
          </w:p>
        </w:tc>
      </w:tr>
      <w:tr w:rsidR="00E45FDC" w:rsidRPr="00E45FDC" w:rsidTr="004F6F8F">
        <w:trPr>
          <w:trHeight w:val="2595"/>
        </w:trPr>
        <w:tc>
          <w:tcPr>
            <w:tcW w:w="9720" w:type="dxa"/>
            <w:tcBorders>
              <w:left w:val="single" w:sz="8" w:space="0" w:color="4F81BD"/>
              <w:bottom w:val="single" w:sz="8" w:space="0" w:color="4F81BD"/>
              <w:right w:val="single" w:sz="8" w:space="0" w:color="4F81BD"/>
            </w:tcBorders>
            <w:shd w:val="clear" w:color="auto" w:fill="auto"/>
            <w:vAlign w:val="center"/>
          </w:tcPr>
          <w:p w:rsidR="00E45FDC" w:rsidRPr="00E45FDC" w:rsidRDefault="00E45FDC" w:rsidP="00E45FDC">
            <w:pPr>
              <w:autoSpaceDE w:val="0"/>
              <w:autoSpaceDN w:val="0"/>
              <w:adjustRightInd w:val="0"/>
              <w:spacing w:after="0" w:line="240" w:lineRule="auto"/>
              <w:rPr>
                <w:rFonts w:ascii="Times New Roman" w:eastAsia="Times New Roman" w:hAnsi="Times New Roman" w:cs="Traditional Arabic"/>
                <w:sz w:val="28"/>
                <w:szCs w:val="28"/>
              </w:rPr>
            </w:pPr>
          </w:p>
        </w:tc>
      </w:tr>
    </w:tbl>
    <w:p w:rsidR="00E45FDC" w:rsidRPr="00E45FDC" w:rsidRDefault="00E45FDC" w:rsidP="00E45FDC">
      <w:pPr>
        <w:autoSpaceDE w:val="0"/>
        <w:autoSpaceDN w:val="0"/>
        <w:adjustRightInd w:val="0"/>
        <w:rPr>
          <w:rFonts w:ascii="Times New Roman" w:eastAsia="Times New Roman" w:hAnsi="Times New Roman" w:cs="Traditional Arabic"/>
          <w:sz w:val="28"/>
          <w:szCs w:val="28"/>
          <w:rtl/>
          <w:lang w:bidi="ar-IQ"/>
        </w:rPr>
      </w:pPr>
    </w:p>
    <w:p w:rsidR="00E45FDC" w:rsidRPr="00E45FDC" w:rsidRDefault="00E45FDC" w:rsidP="00E45FDC">
      <w:pPr>
        <w:autoSpaceDE w:val="0"/>
        <w:autoSpaceDN w:val="0"/>
        <w:adjustRightInd w:val="0"/>
        <w:rPr>
          <w:rFonts w:ascii="Times New Roman" w:eastAsia="Times New Roman" w:hAnsi="Times New Roman" w:cs="Traditional Arabic"/>
          <w:sz w:val="28"/>
          <w:szCs w:val="28"/>
          <w:rtl/>
          <w:lang w:bidi="ar-IQ"/>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720"/>
      </w:tblGrid>
      <w:tr w:rsidR="00E45FDC" w:rsidRPr="00E45FDC" w:rsidTr="004F6F8F">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E45FDC" w:rsidRPr="00E45FDC" w:rsidRDefault="00E45FDC" w:rsidP="00E45FDC">
            <w:pPr>
              <w:numPr>
                <w:ilvl w:val="0"/>
                <w:numId w:val="20"/>
              </w:numPr>
              <w:tabs>
                <w:tab w:val="left" w:pos="507"/>
              </w:tabs>
              <w:autoSpaceDE w:val="0"/>
              <w:autoSpaceDN w:val="0"/>
              <w:adjustRightInd w:val="0"/>
              <w:spacing w:after="0" w:line="240" w:lineRule="auto"/>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t>دعم مصادر التعلم</w:t>
            </w:r>
          </w:p>
          <w:p w:rsidR="00E45FDC" w:rsidRPr="00E45FDC" w:rsidRDefault="00E45FDC" w:rsidP="00E45FDC">
            <w:pPr>
              <w:tabs>
                <w:tab w:val="left" w:pos="507"/>
              </w:tabs>
              <w:autoSpaceDE w:val="0"/>
              <w:autoSpaceDN w:val="0"/>
              <w:adjustRightInd w:val="0"/>
              <w:spacing w:after="0" w:line="240" w:lineRule="auto"/>
              <w:ind w:left="360"/>
              <w:rPr>
                <w:rFonts w:ascii="Times New Roman" w:eastAsia="Times New Roman" w:hAnsi="Times New Roman" w:cs="Times New Roman"/>
                <w:sz w:val="28"/>
                <w:szCs w:val="28"/>
                <w:lang w:val="en-GB" w:bidi="ar-IQ"/>
              </w:rPr>
            </w:pPr>
            <w:r w:rsidRPr="00E45FDC">
              <w:rPr>
                <w:rFonts w:ascii="Times New Roman" w:eastAsia="Times New Roman" w:hAnsi="Times New Roman" w:cs="Times New Roman"/>
                <w:b/>
                <w:bCs/>
                <w:sz w:val="28"/>
                <w:szCs w:val="28"/>
                <w:lang w:val="en-GB" w:bidi="ar-IQ"/>
              </w:rPr>
              <w:t>Support for Student Learning</w:t>
            </w:r>
          </w:p>
        </w:tc>
      </w:tr>
      <w:tr w:rsidR="00E45FDC" w:rsidRPr="00E45FDC" w:rsidTr="004F6F8F">
        <w:trPr>
          <w:trHeight w:val="624"/>
        </w:trPr>
        <w:tc>
          <w:tcPr>
            <w:tcW w:w="9720" w:type="dxa"/>
            <w:tcBorders>
              <w:left w:val="single" w:sz="8" w:space="0" w:color="4F81BD"/>
              <w:right w:val="single" w:sz="8" w:space="0" w:color="4F81BD"/>
            </w:tcBorders>
            <w:shd w:val="clear" w:color="auto" w:fill="auto"/>
            <w:vAlign w:val="center"/>
          </w:tcPr>
          <w:p w:rsidR="00E45FDC" w:rsidRPr="00E45FDC" w:rsidRDefault="00E45FDC" w:rsidP="00E45FDC">
            <w:pPr>
              <w:autoSpaceDE w:val="0"/>
              <w:autoSpaceDN w:val="0"/>
              <w:adjustRightInd w:val="0"/>
              <w:spacing w:after="0" w:line="240" w:lineRule="auto"/>
              <w:jc w:val="both"/>
              <w:rPr>
                <w:rFonts w:ascii="Times New Roman" w:eastAsia="Times New Roman" w:hAnsi="Times New Roman" w:cs="Traditional Arabic"/>
                <w:sz w:val="28"/>
                <w:szCs w:val="28"/>
                <w:rtl/>
              </w:rPr>
            </w:pP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sz w:val="28"/>
                <w:szCs w:val="28"/>
                <w:lang w:bidi="ar-IQ"/>
              </w:rPr>
              <w:t>The department support of student learning by:-</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sz w:val="28"/>
                <w:szCs w:val="28"/>
                <w:lang w:bidi="ar-IQ"/>
              </w:rPr>
              <w:t xml:space="preserve"> 1. All students have a senior tutor who will provide support including pastoral and welfare.</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sz w:val="28"/>
                <w:szCs w:val="28"/>
                <w:lang w:bidi="ar-IQ"/>
              </w:rPr>
              <w:t>2. The year directors and head of department are available to give help and advice.</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sz w:val="28"/>
                <w:szCs w:val="28"/>
                <w:lang w:bidi="ar-IQ"/>
              </w:rPr>
              <w:t xml:space="preserve">3. Students work in pairs on the projects, which </w:t>
            </w:r>
            <w:proofErr w:type="gramStart"/>
            <w:r w:rsidRPr="00E45FDC">
              <w:rPr>
                <w:rFonts w:ascii="Times New Roman" w:eastAsia="Times New Roman" w:hAnsi="Times New Roman" w:cs="Traditional Arabic"/>
                <w:sz w:val="28"/>
                <w:szCs w:val="28"/>
                <w:lang w:bidi="ar-IQ"/>
              </w:rPr>
              <w:t>are supervised</w:t>
            </w:r>
            <w:proofErr w:type="gramEnd"/>
            <w:r w:rsidRPr="00E45FDC">
              <w:rPr>
                <w:rFonts w:ascii="Times New Roman" w:eastAsia="Times New Roman" w:hAnsi="Times New Roman" w:cs="Traditional Arabic"/>
                <w:sz w:val="28"/>
                <w:szCs w:val="28"/>
                <w:lang w:bidi="ar-IQ"/>
              </w:rPr>
              <w:t xml:space="preserve"> by a member of academic staff.</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sz w:val="28"/>
                <w:szCs w:val="28"/>
                <w:lang w:bidi="ar-IQ"/>
              </w:rPr>
              <w:t xml:space="preserve">4. Most courses provide printed lectures notes, problems sheets and practical exercises </w:t>
            </w:r>
            <w:proofErr w:type="gramStart"/>
            <w:r w:rsidRPr="00E45FDC">
              <w:rPr>
                <w:rFonts w:ascii="Times New Roman" w:eastAsia="Times New Roman" w:hAnsi="Times New Roman" w:cs="Traditional Arabic"/>
                <w:sz w:val="28"/>
                <w:szCs w:val="28"/>
                <w:lang w:bidi="ar-IQ"/>
              </w:rPr>
              <w:t>and also</w:t>
            </w:r>
            <w:proofErr w:type="gramEnd"/>
            <w:r w:rsidRPr="00E45FDC">
              <w:rPr>
                <w:rFonts w:ascii="Times New Roman" w:eastAsia="Times New Roman" w:hAnsi="Times New Roman" w:cs="Traditional Arabic"/>
                <w:sz w:val="28"/>
                <w:szCs w:val="28"/>
                <w:lang w:bidi="ar-IQ"/>
              </w:rPr>
              <w:t xml:space="preserve"> can be obtained from the departmental office and website.</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sz w:val="28"/>
                <w:szCs w:val="28"/>
                <w:lang w:bidi="ar-IQ"/>
              </w:rPr>
              <w:t>5. Members of staff are happy to give help and advice.</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sz w:val="28"/>
                <w:szCs w:val="28"/>
                <w:lang w:bidi="ar-IQ"/>
              </w:rPr>
              <w:t xml:space="preserve">6. The department runs teaching laboratories and each laboratory has a coordinator who reports to senior academies. </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sz w:val="28"/>
                <w:szCs w:val="28"/>
                <w:lang w:bidi="ar-IQ"/>
              </w:rPr>
              <w:t>7. A member of quality assurance in university will visit the student during the course to ensure satisfactory program.</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sz w:val="28"/>
                <w:szCs w:val="28"/>
                <w:lang w:bidi="ar-IQ"/>
              </w:rPr>
              <w:t xml:space="preserve">8. There is library prevision and computer room within the department and at college level. </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sz w:val="28"/>
                <w:szCs w:val="28"/>
                <w:lang w:bidi="ar-IQ"/>
              </w:rPr>
              <w:t xml:space="preserve">9. In the final year, students will have a local project supervisor, with whom they will meet regularly and he will be responsible for their activities </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b/>
                <w:bCs/>
                <w:i/>
                <w:iCs/>
                <w:sz w:val="28"/>
                <w:szCs w:val="28"/>
                <w:lang w:bidi="ar-IQ"/>
              </w:rPr>
            </w:pPr>
            <w:r w:rsidRPr="00E45FDC">
              <w:rPr>
                <w:rFonts w:ascii="Times New Roman" w:eastAsia="Times New Roman" w:hAnsi="Times New Roman" w:cs="Traditional Arabic"/>
                <w:b/>
                <w:bCs/>
                <w:i/>
                <w:iCs/>
                <w:sz w:val="28"/>
                <w:szCs w:val="28"/>
                <w:lang w:bidi="ar-IQ"/>
              </w:rPr>
              <w:t>University Support for Student Learning:</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sz w:val="28"/>
                <w:szCs w:val="28"/>
                <w:lang w:bidi="ar-IQ"/>
              </w:rPr>
              <w:t xml:space="preserve">1. </w:t>
            </w:r>
            <w:proofErr w:type="gramStart"/>
            <w:r w:rsidRPr="00E45FDC">
              <w:rPr>
                <w:rFonts w:ascii="Times New Roman" w:eastAsia="Times New Roman" w:hAnsi="Times New Roman" w:cs="Traditional Arabic"/>
                <w:sz w:val="28"/>
                <w:szCs w:val="28"/>
                <w:lang w:bidi="ar-IQ"/>
              </w:rPr>
              <w:t>library</w:t>
            </w:r>
            <w:proofErr w:type="gramEnd"/>
            <w:r w:rsidRPr="00E45FDC">
              <w:rPr>
                <w:rFonts w:ascii="Times New Roman" w:eastAsia="Times New Roman" w:hAnsi="Times New Roman" w:cs="Traditional Arabic"/>
                <w:sz w:val="28"/>
                <w:szCs w:val="28"/>
                <w:lang w:bidi="ar-IQ"/>
              </w:rPr>
              <w:t xml:space="preserve"> services.</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sz w:val="28"/>
                <w:szCs w:val="28"/>
                <w:lang w:bidi="ar-IQ"/>
              </w:rPr>
              <w:t xml:space="preserve">2. </w:t>
            </w:r>
            <w:proofErr w:type="gramStart"/>
            <w:r w:rsidRPr="00E45FDC">
              <w:rPr>
                <w:rFonts w:ascii="Times New Roman" w:eastAsia="Times New Roman" w:hAnsi="Times New Roman" w:cs="Traditional Arabic"/>
                <w:sz w:val="28"/>
                <w:szCs w:val="28"/>
                <w:lang w:bidi="ar-IQ"/>
              </w:rPr>
              <w:t>computer</w:t>
            </w:r>
            <w:proofErr w:type="gramEnd"/>
            <w:r w:rsidRPr="00E45FDC">
              <w:rPr>
                <w:rFonts w:ascii="Times New Roman" w:eastAsia="Times New Roman" w:hAnsi="Times New Roman" w:cs="Traditional Arabic"/>
                <w:sz w:val="28"/>
                <w:szCs w:val="28"/>
                <w:lang w:bidi="ar-IQ"/>
              </w:rPr>
              <w:t xml:space="preserve"> workstations.</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sz w:val="28"/>
                <w:szCs w:val="28"/>
                <w:lang w:bidi="ar-IQ"/>
              </w:rPr>
              <w:t>3. Careers Advisory Service.</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sz w:val="28"/>
                <w:szCs w:val="28"/>
                <w:lang w:bidi="ar-IQ"/>
              </w:rPr>
              <w:t>4. Chaplaincy.</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sz w:val="28"/>
                <w:szCs w:val="28"/>
                <w:lang w:bidi="ar-IQ"/>
              </w:rPr>
              <w:t xml:space="preserve">5. </w:t>
            </w:r>
            <w:proofErr w:type="gramStart"/>
            <w:r w:rsidRPr="00E45FDC">
              <w:rPr>
                <w:rFonts w:ascii="Times New Roman" w:eastAsia="Times New Roman" w:hAnsi="Times New Roman" w:cs="Traditional Arabic"/>
                <w:sz w:val="28"/>
                <w:szCs w:val="28"/>
                <w:lang w:bidi="ar-IQ"/>
              </w:rPr>
              <w:t>disability</w:t>
            </w:r>
            <w:proofErr w:type="gramEnd"/>
            <w:r w:rsidRPr="00E45FDC">
              <w:rPr>
                <w:rFonts w:ascii="Times New Roman" w:eastAsia="Times New Roman" w:hAnsi="Times New Roman" w:cs="Traditional Arabic"/>
                <w:sz w:val="28"/>
                <w:szCs w:val="28"/>
                <w:lang w:bidi="ar-IQ"/>
              </w:rPr>
              <w:t xml:space="preserve"> coordinator.</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p>
        </w:tc>
      </w:tr>
      <w:tr w:rsidR="00E45FDC" w:rsidRPr="00E45FDC" w:rsidTr="004F6F8F">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E45FDC" w:rsidRPr="00E45FDC" w:rsidRDefault="00E45FDC" w:rsidP="00E45FDC">
            <w:pPr>
              <w:numPr>
                <w:ilvl w:val="0"/>
                <w:numId w:val="20"/>
              </w:numPr>
              <w:tabs>
                <w:tab w:val="left" w:pos="507"/>
                <w:tab w:val="left" w:pos="792"/>
              </w:tabs>
              <w:autoSpaceDE w:val="0"/>
              <w:autoSpaceDN w:val="0"/>
              <w:adjustRightInd w:val="0"/>
              <w:spacing w:after="0" w:line="240" w:lineRule="auto"/>
              <w:jc w:val="both"/>
              <w:rPr>
                <w:rFonts w:ascii="Times New Roman" w:eastAsia="Times New Roman" w:hAnsi="Times New Roman" w:cs="Times New Roman"/>
                <w:b/>
                <w:bCs/>
                <w:sz w:val="28"/>
                <w:szCs w:val="28"/>
                <w:lang w:bidi="ar-IQ"/>
              </w:rPr>
            </w:pPr>
            <w:r w:rsidRPr="00E45FDC">
              <w:rPr>
                <w:rFonts w:ascii="Times New Roman" w:eastAsia="Times New Roman" w:hAnsi="Times New Roman" w:cs="Times New Roman" w:hint="cs"/>
                <w:b/>
                <w:bCs/>
                <w:sz w:val="28"/>
                <w:szCs w:val="28"/>
                <w:rtl/>
                <w:lang w:bidi="ar-IQ"/>
              </w:rPr>
              <w:lastRenderedPageBreak/>
              <w:t>طرائق تقييم وتحسين معايير طرائق التعلم والتعليم المستخدمة</w:t>
            </w:r>
          </w:p>
          <w:p w:rsidR="00E45FDC" w:rsidRPr="00E45FDC" w:rsidRDefault="00E45FDC" w:rsidP="00E45FDC">
            <w:pPr>
              <w:tabs>
                <w:tab w:val="left" w:pos="507"/>
                <w:tab w:val="left" w:pos="792"/>
              </w:tabs>
              <w:autoSpaceDE w:val="0"/>
              <w:autoSpaceDN w:val="0"/>
              <w:adjustRightInd w:val="0"/>
              <w:spacing w:after="0" w:line="240" w:lineRule="auto"/>
              <w:ind w:left="360"/>
              <w:jc w:val="both"/>
              <w:rPr>
                <w:rFonts w:ascii="Times New Roman" w:eastAsia="Times New Roman" w:hAnsi="Times New Roman" w:cs="Times New Roman"/>
                <w:sz w:val="24"/>
                <w:szCs w:val="24"/>
                <w:rtl/>
                <w:lang w:bidi="ar-IQ"/>
              </w:rPr>
            </w:pPr>
            <w:r w:rsidRPr="00E45FDC">
              <w:rPr>
                <w:rFonts w:ascii="Times New Roman" w:eastAsia="Times New Roman" w:hAnsi="Times New Roman" w:cs="Times New Roman"/>
                <w:b/>
                <w:bCs/>
                <w:sz w:val="24"/>
                <w:szCs w:val="24"/>
                <w:lang w:bidi="ar-IQ"/>
              </w:rPr>
              <w:t>Methods for Evaluating and Improving the standard of Learning and Teaching</w:t>
            </w:r>
          </w:p>
        </w:tc>
      </w:tr>
      <w:tr w:rsidR="00E45FDC" w:rsidRPr="00E45FDC" w:rsidTr="004F6F8F">
        <w:trPr>
          <w:trHeight w:val="2595"/>
        </w:trPr>
        <w:tc>
          <w:tcPr>
            <w:tcW w:w="9720" w:type="dxa"/>
            <w:tcBorders>
              <w:left w:val="single" w:sz="8" w:space="0" w:color="4F81BD"/>
              <w:bottom w:val="single" w:sz="8" w:space="0" w:color="4F81BD"/>
              <w:right w:val="single" w:sz="8" w:space="0" w:color="4F81BD"/>
            </w:tcBorders>
            <w:shd w:val="clear" w:color="auto" w:fill="auto"/>
            <w:vAlign w:val="center"/>
          </w:tcPr>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sz w:val="28"/>
                <w:szCs w:val="28"/>
                <w:lang w:bidi="ar-IQ"/>
              </w:rPr>
              <w:t>The quality of the programme :</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sz w:val="28"/>
                <w:szCs w:val="28"/>
                <w:lang w:bidi="ar-IQ"/>
              </w:rPr>
              <w:t xml:space="preserve">1- Students provide a feedback at the end of unit, which </w:t>
            </w:r>
            <w:proofErr w:type="gramStart"/>
            <w:r w:rsidRPr="00E45FDC">
              <w:rPr>
                <w:rFonts w:ascii="Times New Roman" w:eastAsia="Times New Roman" w:hAnsi="Times New Roman" w:cs="Traditional Arabic"/>
                <w:sz w:val="28"/>
                <w:szCs w:val="28"/>
                <w:lang w:bidi="ar-IQ"/>
              </w:rPr>
              <w:t>are used</w:t>
            </w:r>
            <w:proofErr w:type="gramEnd"/>
            <w:r w:rsidRPr="00E45FDC">
              <w:rPr>
                <w:rFonts w:ascii="Times New Roman" w:eastAsia="Times New Roman" w:hAnsi="Times New Roman" w:cs="Traditional Arabic"/>
                <w:sz w:val="28"/>
                <w:szCs w:val="28"/>
                <w:lang w:bidi="ar-IQ"/>
              </w:rPr>
              <w:t xml:space="preserve"> to review and improve the unit.</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sz w:val="28"/>
                <w:szCs w:val="28"/>
                <w:lang w:bidi="ar-IQ"/>
              </w:rPr>
              <w:t xml:space="preserve">2- The department management board and academic staff with students, which meets regularly, and provides a forum where any aspect of the teaching </w:t>
            </w:r>
            <w:proofErr w:type="gramStart"/>
            <w:r w:rsidRPr="00E45FDC">
              <w:rPr>
                <w:rFonts w:ascii="Times New Roman" w:eastAsia="Times New Roman" w:hAnsi="Times New Roman" w:cs="Traditional Arabic"/>
                <w:sz w:val="28"/>
                <w:szCs w:val="28"/>
                <w:lang w:bidi="ar-IQ"/>
              </w:rPr>
              <w:t>can be discussed</w:t>
            </w:r>
            <w:proofErr w:type="gramEnd"/>
            <w:r w:rsidRPr="00E45FDC">
              <w:rPr>
                <w:rFonts w:ascii="Times New Roman" w:eastAsia="Times New Roman" w:hAnsi="Times New Roman" w:cs="Traditional Arabic"/>
                <w:sz w:val="28"/>
                <w:szCs w:val="28"/>
                <w:lang w:bidi="ar-IQ"/>
              </w:rPr>
              <w:t xml:space="preserve">. </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sz w:val="28"/>
                <w:szCs w:val="28"/>
                <w:lang w:bidi="ar-IQ"/>
              </w:rPr>
              <w:t>3- Student membership of the department and faculty management board.</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sz w:val="28"/>
                <w:szCs w:val="28"/>
                <w:lang w:bidi="ar-IQ"/>
              </w:rPr>
              <w:t xml:space="preserve">4- The </w:t>
            </w:r>
            <w:proofErr w:type="gramStart"/>
            <w:r w:rsidRPr="00E45FDC">
              <w:rPr>
                <w:rFonts w:ascii="Times New Roman" w:eastAsia="Times New Roman" w:hAnsi="Times New Roman" w:cs="Traditional Arabic"/>
                <w:sz w:val="28"/>
                <w:szCs w:val="28"/>
                <w:lang w:bidi="ar-IQ"/>
              </w:rPr>
              <w:t>discussions  of</w:t>
            </w:r>
            <w:proofErr w:type="gramEnd"/>
            <w:r w:rsidRPr="00E45FDC">
              <w:rPr>
                <w:rFonts w:ascii="Times New Roman" w:eastAsia="Times New Roman" w:hAnsi="Times New Roman" w:cs="Traditional Arabic"/>
                <w:sz w:val="28"/>
                <w:szCs w:val="28"/>
                <w:lang w:bidi="ar-IQ"/>
              </w:rPr>
              <w:t xml:space="preserve"> the students with personal tutors and the Directors of Studies for each year.</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b/>
                <w:bCs/>
                <w:i/>
                <w:iCs/>
                <w:sz w:val="28"/>
                <w:szCs w:val="28"/>
                <w:lang w:bidi="ar-IQ"/>
              </w:rPr>
            </w:pPr>
            <w:r w:rsidRPr="00E45FDC">
              <w:rPr>
                <w:rFonts w:ascii="Times New Roman" w:eastAsia="Times New Roman" w:hAnsi="Times New Roman" w:cs="Traditional Arabic"/>
                <w:b/>
                <w:bCs/>
                <w:i/>
                <w:iCs/>
                <w:sz w:val="28"/>
                <w:szCs w:val="28"/>
                <w:lang w:bidi="ar-IQ"/>
              </w:rPr>
              <w:t>Assuring and enhancing the quality of the programme:</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proofErr w:type="gramStart"/>
            <w:r w:rsidRPr="00E45FDC">
              <w:rPr>
                <w:rFonts w:ascii="Times New Roman" w:eastAsia="Times New Roman" w:hAnsi="Times New Roman" w:cs="Traditional Arabic"/>
                <w:sz w:val="28"/>
                <w:szCs w:val="28"/>
                <w:lang w:bidi="ar-IQ"/>
              </w:rPr>
              <w:t>1- The programme is periodically reviewed by external examiners</w:t>
            </w:r>
            <w:proofErr w:type="gramEnd"/>
            <w:r w:rsidRPr="00E45FDC">
              <w:rPr>
                <w:rFonts w:ascii="Times New Roman" w:eastAsia="Times New Roman" w:hAnsi="Times New Roman" w:cs="Traditional Arabic"/>
                <w:sz w:val="28"/>
                <w:szCs w:val="28"/>
                <w:lang w:bidi="ar-IQ"/>
              </w:rPr>
              <w:t>.</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sz w:val="28"/>
                <w:szCs w:val="28"/>
                <w:lang w:bidi="ar-IQ"/>
              </w:rPr>
              <w:t>2- Annual evaluation of each unit by the coordinator.</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sz w:val="28"/>
                <w:szCs w:val="28"/>
                <w:lang w:bidi="ar-IQ"/>
              </w:rPr>
              <w:t>3- Periodic programme reviews by academic staff.</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sz w:val="28"/>
                <w:szCs w:val="28"/>
                <w:lang w:bidi="ar-IQ"/>
              </w:rPr>
              <w:t>4- External check up by the Quality Assurance of college.</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sz w:val="28"/>
                <w:szCs w:val="28"/>
                <w:lang w:bidi="ar-IQ"/>
              </w:rPr>
              <w:t xml:space="preserve">5- The department external advisory panel, which includes representatives from students and industry and advisers on this course. </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r w:rsidRPr="00E45FDC">
              <w:rPr>
                <w:rFonts w:ascii="Times New Roman" w:eastAsia="Times New Roman" w:hAnsi="Times New Roman" w:cs="Traditional Arabic"/>
                <w:sz w:val="28"/>
                <w:szCs w:val="28"/>
                <w:lang w:bidi="ar-IQ"/>
              </w:rPr>
              <w:t>6- All academic staff regularly undergo observation of their teaching by colleagues.</w:t>
            </w: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p>
          <w:p w:rsidR="00E45FDC" w:rsidRPr="00E45FDC" w:rsidRDefault="00E45FDC" w:rsidP="00E45FDC">
            <w:pPr>
              <w:autoSpaceDE w:val="0"/>
              <w:autoSpaceDN w:val="0"/>
              <w:bidi w:val="0"/>
              <w:adjustRightInd w:val="0"/>
              <w:spacing w:after="0" w:line="240" w:lineRule="auto"/>
              <w:jc w:val="both"/>
              <w:rPr>
                <w:rFonts w:ascii="Times New Roman" w:eastAsia="Times New Roman" w:hAnsi="Times New Roman" w:cs="Traditional Arabic"/>
                <w:sz w:val="28"/>
                <w:szCs w:val="28"/>
                <w:lang w:bidi="ar-IQ"/>
              </w:rPr>
            </w:pPr>
          </w:p>
        </w:tc>
      </w:tr>
    </w:tbl>
    <w:p w:rsidR="00E45FDC" w:rsidRPr="00E45FDC" w:rsidRDefault="00E45FDC" w:rsidP="00E45FDC">
      <w:pPr>
        <w:autoSpaceDE w:val="0"/>
        <w:autoSpaceDN w:val="0"/>
        <w:adjustRightInd w:val="0"/>
        <w:rPr>
          <w:rFonts w:ascii="Times New Roman" w:eastAsia="Times New Roman" w:hAnsi="Times New Roman" w:cs="Traditional Arabic"/>
          <w:b/>
          <w:bCs/>
          <w:sz w:val="28"/>
          <w:szCs w:val="28"/>
          <w:rtl/>
        </w:rPr>
      </w:pPr>
    </w:p>
    <w:p w:rsidR="00E45FDC" w:rsidRPr="00E45FDC" w:rsidRDefault="00E45FDC" w:rsidP="00E45FDC">
      <w:pPr>
        <w:autoSpaceDE w:val="0"/>
        <w:autoSpaceDN w:val="0"/>
        <w:adjustRightInd w:val="0"/>
        <w:rPr>
          <w:rFonts w:ascii="Times New Roman" w:eastAsia="Times New Roman" w:hAnsi="Times New Roman" w:cs="Traditional Arabic"/>
          <w:b/>
          <w:bCs/>
          <w:sz w:val="28"/>
          <w:szCs w:val="28"/>
          <w:rtl/>
          <w:lang w:bidi="ar-IQ"/>
        </w:rPr>
      </w:pPr>
    </w:p>
    <w:tbl>
      <w:tblPr>
        <w:bidiVisual/>
        <w:tblW w:w="979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790"/>
      </w:tblGrid>
      <w:tr w:rsidR="00E45FDC" w:rsidRPr="00E45FDC" w:rsidTr="004F6F8F">
        <w:trPr>
          <w:trHeight w:val="624"/>
        </w:trPr>
        <w:tc>
          <w:tcPr>
            <w:tcW w:w="9790" w:type="dxa"/>
            <w:tcBorders>
              <w:left w:val="single" w:sz="8" w:space="0" w:color="4F81BD"/>
              <w:right w:val="single" w:sz="8" w:space="0" w:color="4F81BD"/>
            </w:tcBorders>
            <w:shd w:val="clear" w:color="auto" w:fill="DBE5F1"/>
          </w:tcPr>
          <w:p w:rsidR="00E45FDC" w:rsidRPr="00E45FDC" w:rsidRDefault="00E45FDC" w:rsidP="00E45FDC">
            <w:pPr>
              <w:numPr>
                <w:ilvl w:val="0"/>
                <w:numId w:val="20"/>
              </w:numPr>
              <w:tabs>
                <w:tab w:val="left" w:pos="582"/>
              </w:tabs>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b/>
                <w:bCs/>
                <w:sz w:val="28"/>
                <w:szCs w:val="28"/>
                <w:rtl/>
                <w:lang w:bidi="ar-IQ"/>
              </w:rPr>
              <w:t xml:space="preserve">طرائق </w:t>
            </w:r>
            <w:r w:rsidRPr="00E45FDC">
              <w:rPr>
                <w:rFonts w:ascii="Times New Roman" w:eastAsia="Times New Roman" w:hAnsi="Times New Roman" w:cs="Times New Roman"/>
                <w:b/>
                <w:bCs/>
                <w:sz w:val="28"/>
                <w:szCs w:val="28"/>
                <w:rtl/>
              </w:rPr>
              <w:t>تقييم</w:t>
            </w:r>
            <w:r w:rsidRPr="00E45FDC">
              <w:rPr>
                <w:rFonts w:ascii="Times New Roman" w:eastAsia="Times New Roman" w:hAnsi="Times New Roman" w:cs="Times New Roman"/>
                <w:b/>
                <w:bCs/>
                <w:sz w:val="28"/>
                <w:szCs w:val="28"/>
                <w:lang w:bidi="ar-IQ"/>
              </w:rPr>
              <w:t xml:space="preserve"> </w:t>
            </w:r>
            <w:r w:rsidRPr="00E45FDC">
              <w:rPr>
                <w:rFonts w:ascii="Times New Roman" w:eastAsia="Times New Roman" w:hAnsi="Times New Roman" w:cs="Times New Roman"/>
                <w:b/>
                <w:bCs/>
                <w:sz w:val="28"/>
                <w:szCs w:val="28"/>
                <w:rtl/>
              </w:rPr>
              <w:t>مهارات</w:t>
            </w:r>
            <w:r w:rsidRPr="00E45FDC">
              <w:rPr>
                <w:rFonts w:ascii="Times New Roman" w:eastAsia="Times New Roman" w:hAnsi="Times New Roman" w:cs="Times New Roman"/>
                <w:b/>
                <w:bCs/>
                <w:sz w:val="28"/>
                <w:szCs w:val="28"/>
                <w:lang w:bidi="ar-IQ"/>
              </w:rPr>
              <w:t xml:space="preserve"> </w:t>
            </w:r>
            <w:r w:rsidRPr="00E45FDC">
              <w:rPr>
                <w:rFonts w:ascii="Times New Roman" w:eastAsia="Times New Roman" w:hAnsi="Times New Roman" w:cs="Times New Roman"/>
                <w:b/>
                <w:bCs/>
                <w:sz w:val="28"/>
                <w:szCs w:val="28"/>
                <w:rtl/>
              </w:rPr>
              <w:t>أعضاء</w:t>
            </w:r>
            <w:r w:rsidRPr="00E45FDC">
              <w:rPr>
                <w:rFonts w:ascii="Times New Roman" w:eastAsia="Times New Roman" w:hAnsi="Times New Roman" w:cs="Times New Roman"/>
                <w:b/>
                <w:bCs/>
                <w:sz w:val="28"/>
                <w:szCs w:val="28"/>
                <w:lang w:bidi="ar-IQ"/>
              </w:rPr>
              <w:t xml:space="preserve"> </w:t>
            </w:r>
            <w:r w:rsidRPr="00E45FDC">
              <w:rPr>
                <w:rFonts w:ascii="Times New Roman" w:eastAsia="Times New Roman" w:hAnsi="Times New Roman" w:cs="Times New Roman"/>
                <w:b/>
                <w:bCs/>
                <w:sz w:val="28"/>
                <w:szCs w:val="28"/>
                <w:rtl/>
              </w:rPr>
              <w:t>هيئة</w:t>
            </w:r>
            <w:r w:rsidRPr="00E45FDC">
              <w:rPr>
                <w:rFonts w:ascii="Times New Roman" w:eastAsia="Times New Roman" w:hAnsi="Times New Roman" w:cs="Times New Roman"/>
                <w:b/>
                <w:bCs/>
                <w:sz w:val="28"/>
                <w:szCs w:val="28"/>
                <w:lang w:bidi="ar-IQ"/>
              </w:rPr>
              <w:t xml:space="preserve"> </w:t>
            </w:r>
            <w:r w:rsidRPr="00E45FDC">
              <w:rPr>
                <w:rFonts w:ascii="Times New Roman" w:eastAsia="Times New Roman" w:hAnsi="Times New Roman" w:cs="Times New Roman"/>
                <w:b/>
                <w:bCs/>
                <w:sz w:val="28"/>
                <w:szCs w:val="28"/>
                <w:rtl/>
              </w:rPr>
              <w:t>التدريس</w:t>
            </w:r>
            <w:r w:rsidRPr="00E45FDC">
              <w:rPr>
                <w:rFonts w:ascii="Times New Roman" w:eastAsia="Times New Roman" w:hAnsi="Times New Roman" w:cs="Times New Roman"/>
                <w:b/>
                <w:bCs/>
                <w:sz w:val="28"/>
                <w:szCs w:val="28"/>
                <w:lang w:bidi="ar-IQ"/>
              </w:rPr>
              <w:t xml:space="preserve"> </w:t>
            </w:r>
            <w:r w:rsidRPr="00E45FDC">
              <w:rPr>
                <w:rFonts w:ascii="Times New Roman" w:eastAsia="Times New Roman" w:hAnsi="Times New Roman" w:cs="Times New Roman"/>
                <w:b/>
                <w:bCs/>
                <w:sz w:val="28"/>
                <w:szCs w:val="28"/>
                <w:rtl/>
              </w:rPr>
              <w:t>في</w:t>
            </w:r>
            <w:r w:rsidRPr="00E45FDC">
              <w:rPr>
                <w:rFonts w:ascii="Times New Roman" w:eastAsia="Times New Roman" w:hAnsi="Times New Roman" w:cs="Times New Roman"/>
                <w:b/>
                <w:bCs/>
                <w:sz w:val="28"/>
                <w:szCs w:val="28"/>
                <w:lang w:bidi="ar-IQ"/>
              </w:rPr>
              <w:t xml:space="preserve"> </w:t>
            </w:r>
            <w:r w:rsidRPr="00E45FDC">
              <w:rPr>
                <w:rFonts w:ascii="Times New Roman" w:eastAsia="Times New Roman" w:hAnsi="Times New Roman" w:cs="Times New Roman"/>
                <w:b/>
                <w:bCs/>
                <w:sz w:val="28"/>
                <w:szCs w:val="28"/>
                <w:rtl/>
              </w:rPr>
              <w:t>استخدام</w:t>
            </w:r>
            <w:r w:rsidRPr="00E45FDC">
              <w:rPr>
                <w:rFonts w:ascii="Times New Roman" w:eastAsia="Times New Roman" w:hAnsi="Times New Roman" w:cs="Times New Roman"/>
                <w:b/>
                <w:bCs/>
                <w:sz w:val="28"/>
                <w:szCs w:val="28"/>
                <w:lang w:bidi="ar-IQ"/>
              </w:rPr>
              <w:t xml:space="preserve"> </w:t>
            </w:r>
            <w:r w:rsidRPr="00E45FDC">
              <w:rPr>
                <w:rFonts w:ascii="Times New Roman" w:eastAsia="Times New Roman" w:hAnsi="Times New Roman" w:cs="Times New Roman"/>
                <w:b/>
                <w:bCs/>
                <w:sz w:val="28"/>
                <w:szCs w:val="28"/>
                <w:rtl/>
              </w:rPr>
              <w:t>استراتيجيات</w:t>
            </w:r>
            <w:r w:rsidRPr="00E45FDC">
              <w:rPr>
                <w:rFonts w:ascii="Times New Roman" w:eastAsia="Times New Roman" w:hAnsi="Times New Roman" w:cs="Times New Roman"/>
                <w:sz w:val="28"/>
                <w:szCs w:val="28"/>
                <w:rtl/>
                <w:lang w:bidi="ar-IQ"/>
              </w:rPr>
              <w:t xml:space="preserve"> التعليم والتعلم</w:t>
            </w:r>
          </w:p>
          <w:p w:rsidR="00E45FDC" w:rsidRPr="00E45FDC" w:rsidRDefault="00E45FDC" w:rsidP="00E45FDC">
            <w:pPr>
              <w:tabs>
                <w:tab w:val="left" w:pos="582"/>
              </w:tabs>
              <w:autoSpaceDE w:val="0"/>
              <w:autoSpaceDN w:val="0"/>
              <w:adjustRightInd w:val="0"/>
              <w:spacing w:after="0" w:line="240" w:lineRule="auto"/>
              <w:ind w:left="360"/>
              <w:rPr>
                <w:rFonts w:ascii="Times New Roman" w:eastAsia="Times New Roman" w:hAnsi="Times New Roman" w:cs="Times New Roman"/>
                <w:sz w:val="28"/>
                <w:szCs w:val="28"/>
                <w:rtl/>
                <w:lang w:bidi="ar-IQ"/>
              </w:rPr>
            </w:pPr>
            <w:r w:rsidRPr="00E45FDC">
              <w:rPr>
                <w:rFonts w:ascii="Times New Roman" w:eastAsia="Times New Roman" w:hAnsi="Times New Roman" w:cs="Times New Roman"/>
                <w:b/>
                <w:bCs/>
                <w:sz w:val="28"/>
                <w:szCs w:val="28"/>
                <w:lang w:bidi="ar-IQ"/>
              </w:rPr>
              <w:t>Methods for Evaluating the standard of Learning and Teaching of lecturer</w:t>
            </w:r>
          </w:p>
        </w:tc>
      </w:tr>
      <w:tr w:rsidR="00E45FDC" w:rsidRPr="00E45FDC" w:rsidTr="004F6F8F">
        <w:trPr>
          <w:trHeight w:val="869"/>
        </w:trPr>
        <w:tc>
          <w:tcPr>
            <w:tcW w:w="9790" w:type="dxa"/>
            <w:tcBorders>
              <w:top w:val="single" w:sz="8" w:space="0" w:color="4F81BD"/>
              <w:left w:val="single" w:sz="8" w:space="0" w:color="4F81BD"/>
              <w:bottom w:val="single" w:sz="8" w:space="0" w:color="4F81BD"/>
            </w:tcBorders>
            <w:shd w:val="clear" w:color="auto" w:fill="auto"/>
            <w:vAlign w:val="center"/>
          </w:tcPr>
          <w:p w:rsidR="00E45FDC" w:rsidRPr="00E45FDC" w:rsidRDefault="00E45FDC" w:rsidP="00E45FDC">
            <w:pPr>
              <w:tabs>
                <w:tab w:val="left" w:pos="582"/>
              </w:tabs>
              <w:autoSpaceDE w:val="0"/>
              <w:autoSpaceDN w:val="0"/>
              <w:bidi w:val="0"/>
              <w:adjustRightInd w:val="0"/>
              <w:spacing w:after="0" w:line="240" w:lineRule="auto"/>
              <w:ind w:left="360"/>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 xml:space="preserve">1- Evaluation of academic </w:t>
            </w:r>
            <w:proofErr w:type="gramStart"/>
            <w:r w:rsidRPr="00E45FDC">
              <w:rPr>
                <w:rFonts w:ascii="Times New Roman" w:eastAsia="Times New Roman" w:hAnsi="Times New Roman" w:cs="Times New Roman"/>
                <w:sz w:val="28"/>
                <w:szCs w:val="28"/>
                <w:lang w:bidi="ar-IQ"/>
              </w:rPr>
              <w:t>staff  member</w:t>
            </w:r>
            <w:proofErr w:type="gramEnd"/>
            <w:r w:rsidRPr="00E45FDC">
              <w:rPr>
                <w:rFonts w:ascii="Times New Roman" w:eastAsia="Times New Roman" w:hAnsi="Times New Roman" w:cs="Times New Roman"/>
                <w:sz w:val="28"/>
                <w:szCs w:val="28"/>
                <w:lang w:bidi="ar-IQ"/>
              </w:rPr>
              <w:t xml:space="preserve"> by the head of department according to form No. 1.</w:t>
            </w:r>
          </w:p>
          <w:p w:rsidR="00E45FDC" w:rsidRPr="00E45FDC" w:rsidRDefault="00E45FDC" w:rsidP="00E45FDC">
            <w:pPr>
              <w:tabs>
                <w:tab w:val="left" w:pos="582"/>
              </w:tabs>
              <w:autoSpaceDE w:val="0"/>
              <w:autoSpaceDN w:val="0"/>
              <w:bidi w:val="0"/>
              <w:adjustRightInd w:val="0"/>
              <w:spacing w:after="0" w:line="240" w:lineRule="auto"/>
              <w:ind w:left="360"/>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 xml:space="preserve">2- Evaluation of academic </w:t>
            </w:r>
            <w:proofErr w:type="gramStart"/>
            <w:r w:rsidRPr="00E45FDC">
              <w:rPr>
                <w:rFonts w:ascii="Times New Roman" w:eastAsia="Times New Roman" w:hAnsi="Times New Roman" w:cs="Times New Roman"/>
                <w:sz w:val="28"/>
                <w:szCs w:val="28"/>
                <w:lang w:bidi="ar-IQ"/>
              </w:rPr>
              <w:t>staff  member</w:t>
            </w:r>
            <w:proofErr w:type="gramEnd"/>
            <w:r w:rsidRPr="00E45FDC">
              <w:rPr>
                <w:rFonts w:ascii="Times New Roman" w:eastAsia="Times New Roman" w:hAnsi="Times New Roman" w:cs="Times New Roman"/>
                <w:sz w:val="28"/>
                <w:szCs w:val="28"/>
                <w:lang w:bidi="ar-IQ"/>
              </w:rPr>
              <w:t xml:space="preserve"> by students according to form No. 2.</w:t>
            </w:r>
          </w:p>
          <w:p w:rsidR="00E45FDC" w:rsidRPr="00E45FDC" w:rsidRDefault="00E45FDC" w:rsidP="00E45FDC">
            <w:pPr>
              <w:tabs>
                <w:tab w:val="left" w:pos="582"/>
              </w:tabs>
              <w:autoSpaceDE w:val="0"/>
              <w:autoSpaceDN w:val="0"/>
              <w:bidi w:val="0"/>
              <w:adjustRightInd w:val="0"/>
              <w:spacing w:after="0" w:line="240" w:lineRule="auto"/>
              <w:ind w:left="360"/>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3- Self-evaluation of academic staff member in accordance with the form No. 3.</w:t>
            </w:r>
          </w:p>
          <w:p w:rsidR="00E45FDC" w:rsidRPr="00E45FDC" w:rsidRDefault="00E45FDC" w:rsidP="00E45FDC">
            <w:pPr>
              <w:tabs>
                <w:tab w:val="left" w:pos="582"/>
              </w:tabs>
              <w:autoSpaceDE w:val="0"/>
              <w:autoSpaceDN w:val="0"/>
              <w:bidi w:val="0"/>
              <w:adjustRightInd w:val="0"/>
              <w:spacing w:after="0" w:line="240" w:lineRule="auto"/>
              <w:ind w:left="360"/>
              <w:rPr>
                <w:rFonts w:ascii="Times New Roman" w:eastAsia="Times New Roman" w:hAnsi="Times New Roman" w:cs="Times New Roman"/>
                <w:sz w:val="28"/>
                <w:szCs w:val="28"/>
                <w:lang w:bidi="ar-IQ"/>
              </w:rPr>
            </w:pPr>
            <w:r w:rsidRPr="00E45FDC">
              <w:rPr>
                <w:rFonts w:ascii="Times New Roman" w:eastAsia="Times New Roman" w:hAnsi="Times New Roman" w:cs="Times New Roman"/>
                <w:sz w:val="28"/>
                <w:szCs w:val="28"/>
                <w:lang w:bidi="ar-IQ"/>
              </w:rPr>
              <w:t>4- Evaluation of academic year units by students according to form No. 4</w:t>
            </w:r>
          </w:p>
          <w:p w:rsidR="00E45FDC" w:rsidRPr="00E45FDC" w:rsidRDefault="00E45FDC" w:rsidP="00E45FDC">
            <w:pPr>
              <w:tabs>
                <w:tab w:val="left" w:pos="582"/>
              </w:tabs>
              <w:autoSpaceDE w:val="0"/>
              <w:autoSpaceDN w:val="0"/>
              <w:bidi w:val="0"/>
              <w:adjustRightInd w:val="0"/>
              <w:spacing w:after="0" w:line="240" w:lineRule="auto"/>
              <w:ind w:left="360"/>
              <w:rPr>
                <w:rFonts w:ascii="Times New Roman" w:eastAsia="Times New Roman" w:hAnsi="Times New Roman" w:cs="Times New Roman"/>
                <w:sz w:val="28"/>
                <w:szCs w:val="28"/>
                <w:lang w:bidi="ar-IQ"/>
              </w:rPr>
            </w:pPr>
            <w:proofErr w:type="gramStart"/>
            <w:r w:rsidRPr="00E45FDC">
              <w:rPr>
                <w:rFonts w:ascii="Times New Roman" w:eastAsia="Times New Roman" w:hAnsi="Times New Roman" w:cs="Times New Roman"/>
                <w:sz w:val="28"/>
                <w:szCs w:val="28"/>
                <w:lang w:bidi="ar-IQ"/>
              </w:rPr>
              <w:t xml:space="preserve">5- The evaluation process </w:t>
            </w:r>
            <w:r w:rsidRPr="00E45FDC">
              <w:rPr>
                <w:rFonts w:ascii="Times New Roman" w:eastAsia="Times New Roman" w:hAnsi="Times New Roman" w:cs="Traditional Arabic"/>
                <w:sz w:val="28"/>
                <w:szCs w:val="28"/>
                <w:lang w:bidi="ar-IQ"/>
              </w:rPr>
              <w:t>are supervised by a head of quality assurance at college</w:t>
            </w:r>
            <w:proofErr w:type="gramEnd"/>
            <w:r w:rsidRPr="00E45FDC">
              <w:rPr>
                <w:rFonts w:ascii="Times New Roman" w:eastAsia="Times New Roman" w:hAnsi="Times New Roman" w:cs="Traditional Arabic"/>
                <w:sz w:val="28"/>
                <w:szCs w:val="28"/>
                <w:lang w:bidi="ar-IQ"/>
              </w:rPr>
              <w:t>.</w:t>
            </w:r>
          </w:p>
          <w:p w:rsidR="00E45FDC" w:rsidRPr="00E45FDC" w:rsidRDefault="00E45FDC" w:rsidP="00E45FDC">
            <w:pPr>
              <w:tabs>
                <w:tab w:val="left" w:pos="582"/>
              </w:tabs>
              <w:autoSpaceDE w:val="0"/>
              <w:autoSpaceDN w:val="0"/>
              <w:bidi w:val="0"/>
              <w:adjustRightInd w:val="0"/>
              <w:spacing w:after="0" w:line="240" w:lineRule="auto"/>
              <w:ind w:left="360"/>
              <w:rPr>
                <w:rFonts w:ascii="Times New Roman" w:eastAsia="Times New Roman" w:hAnsi="Times New Roman" w:cs="Times New Roman"/>
                <w:sz w:val="28"/>
                <w:szCs w:val="28"/>
                <w:lang w:val="en-GB" w:bidi="ar-IQ"/>
              </w:rPr>
            </w:pPr>
          </w:p>
          <w:p w:rsidR="00E45FDC" w:rsidRPr="00E45FDC" w:rsidRDefault="00E45FDC" w:rsidP="00E45FDC">
            <w:pPr>
              <w:tabs>
                <w:tab w:val="left" w:pos="582"/>
              </w:tabs>
              <w:autoSpaceDE w:val="0"/>
              <w:autoSpaceDN w:val="0"/>
              <w:adjustRightInd w:val="0"/>
              <w:spacing w:after="0" w:line="240" w:lineRule="auto"/>
              <w:ind w:left="360"/>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1</w:t>
            </w:r>
            <w:r w:rsidRPr="00E45FDC">
              <w:rPr>
                <w:rFonts w:ascii="Times New Roman" w:eastAsia="Times New Roman" w:hAnsi="Times New Roman" w:cs="Times New Roman" w:hint="cs"/>
                <w:sz w:val="28"/>
                <w:szCs w:val="28"/>
                <w:rtl/>
              </w:rPr>
              <w:t>. تقييم</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عضو هيئة التدريس</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من</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قبل</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رئيس</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القسم</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وفق</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نموذج</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 xml:space="preserve">رقم </w:t>
            </w:r>
            <w:r w:rsidRPr="00E45FDC">
              <w:rPr>
                <w:rFonts w:ascii="Times New Roman" w:eastAsia="Times New Roman" w:hAnsi="Times New Roman" w:cs="Times New Roman" w:hint="cs"/>
                <w:sz w:val="28"/>
                <w:szCs w:val="28"/>
                <w:rtl/>
                <w:lang w:bidi="ar-IQ"/>
              </w:rPr>
              <w:t>1.</w:t>
            </w:r>
          </w:p>
          <w:p w:rsidR="00E45FDC" w:rsidRPr="00E45FDC" w:rsidRDefault="00E45FDC" w:rsidP="00E45FDC">
            <w:pPr>
              <w:tabs>
                <w:tab w:val="left" w:pos="582"/>
              </w:tabs>
              <w:autoSpaceDE w:val="0"/>
              <w:autoSpaceDN w:val="0"/>
              <w:adjustRightInd w:val="0"/>
              <w:spacing w:after="0" w:line="240" w:lineRule="auto"/>
              <w:ind w:left="360"/>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2.</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تقييم</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عضو هيئة التدريس</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من</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قبل</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الطلاب</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وفق</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نموذج</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رقم 2</w:t>
            </w:r>
            <w:r w:rsidRPr="00E45FDC">
              <w:rPr>
                <w:rFonts w:ascii="Times New Roman" w:eastAsia="Times New Roman" w:hAnsi="Times New Roman" w:cs="Times New Roman"/>
                <w:sz w:val="28"/>
                <w:szCs w:val="28"/>
                <w:lang w:bidi="ar-IQ"/>
              </w:rPr>
              <w:t>.</w:t>
            </w:r>
          </w:p>
          <w:p w:rsidR="00E45FDC" w:rsidRPr="00E45FDC" w:rsidRDefault="00E45FDC" w:rsidP="00E45FDC">
            <w:pPr>
              <w:tabs>
                <w:tab w:val="left" w:pos="582"/>
              </w:tabs>
              <w:autoSpaceDE w:val="0"/>
              <w:autoSpaceDN w:val="0"/>
              <w:adjustRightInd w:val="0"/>
              <w:spacing w:after="0" w:line="240" w:lineRule="auto"/>
              <w:ind w:left="360"/>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rPr>
              <w:t>3. التقييم</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الذاتي</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لعضو هيئة التدريس وفق</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نموذج</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lang w:bidi="ar-IQ"/>
              </w:rPr>
              <w:t>رقم 3</w:t>
            </w:r>
            <w:r w:rsidRPr="00E45FDC">
              <w:rPr>
                <w:rFonts w:ascii="Times New Roman" w:eastAsia="Times New Roman" w:hAnsi="Times New Roman" w:cs="Times New Roman"/>
                <w:sz w:val="28"/>
                <w:szCs w:val="28"/>
                <w:lang w:bidi="ar-IQ"/>
              </w:rPr>
              <w:t>.</w:t>
            </w:r>
          </w:p>
          <w:p w:rsidR="00E45FDC" w:rsidRPr="00E45FDC" w:rsidRDefault="00E45FDC" w:rsidP="00E45FDC">
            <w:pPr>
              <w:tabs>
                <w:tab w:val="left" w:pos="582"/>
              </w:tabs>
              <w:autoSpaceDE w:val="0"/>
              <w:autoSpaceDN w:val="0"/>
              <w:adjustRightInd w:val="0"/>
              <w:spacing w:after="0" w:line="240" w:lineRule="auto"/>
              <w:ind w:left="360"/>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lastRenderedPageBreak/>
              <w:t>4.</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تقييم مرحلة دراسية من قبل ال</w:t>
            </w:r>
            <w:r w:rsidRPr="00E45FDC">
              <w:rPr>
                <w:rFonts w:ascii="Times New Roman" w:eastAsia="Times New Roman" w:hAnsi="Times New Roman" w:cs="Times New Roman" w:hint="cs"/>
                <w:sz w:val="28"/>
                <w:szCs w:val="28"/>
                <w:rtl/>
                <w:lang w:bidi="ar-IQ"/>
              </w:rPr>
              <w:t>طلاب وفق نموذج رقم 4.</w:t>
            </w:r>
          </w:p>
          <w:p w:rsidR="00E45FDC" w:rsidRPr="00E45FDC" w:rsidRDefault="00E45FDC" w:rsidP="00E45FDC">
            <w:pPr>
              <w:tabs>
                <w:tab w:val="left" w:pos="582"/>
              </w:tabs>
              <w:autoSpaceDE w:val="0"/>
              <w:autoSpaceDN w:val="0"/>
              <w:adjustRightInd w:val="0"/>
              <w:spacing w:after="0" w:line="240" w:lineRule="auto"/>
              <w:ind w:left="360"/>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 xml:space="preserve">5. </w:t>
            </w:r>
            <w:r w:rsidRPr="00E45FDC">
              <w:rPr>
                <w:rFonts w:ascii="Times New Roman" w:eastAsia="Times New Roman" w:hAnsi="Times New Roman" w:cs="Times New Roman" w:hint="cs"/>
                <w:sz w:val="28"/>
                <w:szCs w:val="28"/>
                <w:rtl/>
              </w:rPr>
              <w:t>تتم عملية التقييم بالتنسيق مع</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شعبة</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الجودة</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 xml:space="preserve">في الكلية </w:t>
            </w:r>
            <w:proofErr w:type="spellStart"/>
            <w:r w:rsidRPr="00E45FDC">
              <w:rPr>
                <w:rFonts w:ascii="Times New Roman" w:eastAsia="Times New Roman" w:hAnsi="Times New Roman" w:cs="Times New Roman" w:hint="cs"/>
                <w:sz w:val="28"/>
                <w:szCs w:val="28"/>
                <w:rtl/>
              </w:rPr>
              <w:t>وباشراف</w:t>
            </w:r>
            <w:proofErr w:type="spellEnd"/>
            <w:r w:rsidRPr="00E45FDC">
              <w:rPr>
                <w:rFonts w:ascii="Times New Roman" w:eastAsia="Times New Roman" w:hAnsi="Times New Roman" w:cs="Times New Roman" w:hint="cs"/>
                <w:sz w:val="28"/>
                <w:szCs w:val="28"/>
                <w:rtl/>
              </w:rPr>
              <w:t xml:space="preserve"> قسم </w:t>
            </w:r>
            <w:proofErr w:type="spellStart"/>
            <w:r w:rsidRPr="00E45FDC">
              <w:rPr>
                <w:rFonts w:ascii="Times New Roman" w:eastAsia="Times New Roman" w:hAnsi="Times New Roman" w:cs="Times New Roman" w:hint="cs"/>
                <w:sz w:val="28"/>
                <w:szCs w:val="28"/>
                <w:rtl/>
              </w:rPr>
              <w:t>الجوده</w:t>
            </w:r>
            <w:proofErr w:type="spellEnd"/>
            <w:r w:rsidRPr="00E45FDC">
              <w:rPr>
                <w:rFonts w:ascii="Times New Roman" w:eastAsia="Times New Roman" w:hAnsi="Times New Roman" w:cs="Times New Roman" w:hint="cs"/>
                <w:sz w:val="28"/>
                <w:szCs w:val="28"/>
                <w:rtl/>
              </w:rPr>
              <w:t xml:space="preserve"> في الجامعة</w:t>
            </w:r>
            <w:r w:rsidRPr="00E45FDC">
              <w:rPr>
                <w:rFonts w:ascii="Times New Roman" w:eastAsia="Times New Roman" w:hAnsi="Times New Roman" w:cs="Times New Roman"/>
                <w:sz w:val="28"/>
                <w:szCs w:val="28"/>
                <w:lang w:bidi="ar-IQ"/>
              </w:rPr>
              <w:t>.</w:t>
            </w:r>
          </w:p>
          <w:p w:rsidR="00E45FDC" w:rsidRPr="00E45FDC" w:rsidRDefault="00E45FDC" w:rsidP="00E45FDC">
            <w:pPr>
              <w:tabs>
                <w:tab w:val="left" w:pos="582"/>
              </w:tabs>
              <w:autoSpaceDE w:val="0"/>
              <w:autoSpaceDN w:val="0"/>
              <w:adjustRightInd w:val="0"/>
              <w:spacing w:after="0" w:line="240" w:lineRule="auto"/>
              <w:ind w:left="360"/>
              <w:rPr>
                <w:rFonts w:ascii="Times New Roman" w:eastAsia="Times New Roman" w:hAnsi="Times New Roman" w:cs="Times New Roman"/>
                <w:sz w:val="24"/>
                <w:szCs w:val="24"/>
                <w:rtl/>
                <w:lang w:bidi="ar-IQ"/>
              </w:rPr>
            </w:pPr>
          </w:p>
        </w:tc>
      </w:tr>
    </w:tbl>
    <w:p w:rsidR="00E45FDC" w:rsidRPr="00E45FDC" w:rsidRDefault="00E45FDC" w:rsidP="00E45FDC">
      <w:pPr>
        <w:autoSpaceDE w:val="0"/>
        <w:autoSpaceDN w:val="0"/>
        <w:adjustRightInd w:val="0"/>
        <w:rPr>
          <w:rFonts w:ascii="Times New Roman" w:eastAsia="Times New Roman" w:hAnsi="Times New Roman" w:cs="Traditional Arabic"/>
          <w:b/>
          <w:bCs/>
          <w:sz w:val="28"/>
          <w:szCs w:val="28"/>
          <w:rtl/>
          <w:lang w:bidi="ar-IQ"/>
        </w:rPr>
      </w:pPr>
    </w:p>
    <w:tbl>
      <w:tblPr>
        <w:bidiVisual/>
        <w:tblW w:w="979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790"/>
      </w:tblGrid>
      <w:tr w:rsidR="00E45FDC" w:rsidRPr="00E45FDC" w:rsidTr="004F6F8F">
        <w:trPr>
          <w:trHeight w:val="624"/>
        </w:trPr>
        <w:tc>
          <w:tcPr>
            <w:tcW w:w="9790" w:type="dxa"/>
            <w:tcBorders>
              <w:left w:val="single" w:sz="8" w:space="0" w:color="4F81BD"/>
              <w:right w:val="single" w:sz="8" w:space="0" w:color="4F81BD"/>
            </w:tcBorders>
            <w:shd w:val="clear" w:color="auto" w:fill="DBE5F1"/>
          </w:tcPr>
          <w:p w:rsidR="00E45FDC" w:rsidRPr="00E45FDC" w:rsidRDefault="00E45FDC" w:rsidP="00E45FDC">
            <w:pPr>
              <w:numPr>
                <w:ilvl w:val="0"/>
                <w:numId w:val="20"/>
              </w:numPr>
              <w:tabs>
                <w:tab w:val="left" w:pos="582"/>
              </w:tabs>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b/>
                <w:bCs/>
                <w:sz w:val="28"/>
                <w:szCs w:val="28"/>
                <w:rtl/>
              </w:rPr>
              <w:t>طرائق تقييم</w:t>
            </w:r>
            <w:r w:rsidRPr="00E45FDC">
              <w:rPr>
                <w:rFonts w:ascii="Times New Roman" w:eastAsia="Times New Roman" w:hAnsi="Times New Roman" w:cs="Times New Roman" w:hint="cs"/>
                <w:b/>
                <w:bCs/>
                <w:sz w:val="28"/>
                <w:szCs w:val="28"/>
                <w:rtl/>
                <w:lang w:bidi="ar-IQ"/>
              </w:rPr>
              <w:t xml:space="preserve"> جودة</w:t>
            </w:r>
            <w:r w:rsidRPr="00E45FDC">
              <w:rPr>
                <w:rFonts w:ascii="Times New Roman" w:eastAsia="Times New Roman" w:hAnsi="Times New Roman" w:cs="Times New Roman"/>
                <w:b/>
                <w:bCs/>
                <w:sz w:val="28"/>
                <w:szCs w:val="28"/>
                <w:lang w:bidi="ar-IQ"/>
              </w:rPr>
              <w:t xml:space="preserve"> </w:t>
            </w:r>
            <w:r w:rsidRPr="00E45FDC">
              <w:rPr>
                <w:rFonts w:ascii="Times New Roman" w:eastAsia="Times New Roman" w:hAnsi="Times New Roman" w:cs="Times New Roman" w:hint="cs"/>
                <w:b/>
                <w:bCs/>
                <w:sz w:val="28"/>
                <w:szCs w:val="28"/>
                <w:rtl/>
              </w:rPr>
              <w:t>البرنامج</w:t>
            </w:r>
            <w:r w:rsidRPr="00E45FDC">
              <w:rPr>
                <w:rFonts w:ascii="Times New Roman" w:eastAsia="Times New Roman" w:hAnsi="Times New Roman" w:cs="Times New Roman"/>
                <w:b/>
                <w:bCs/>
                <w:sz w:val="28"/>
                <w:szCs w:val="28"/>
                <w:lang w:bidi="ar-IQ"/>
              </w:rPr>
              <w:t xml:space="preserve"> </w:t>
            </w:r>
            <w:r w:rsidRPr="00E45FDC">
              <w:rPr>
                <w:rFonts w:ascii="Times New Roman" w:eastAsia="Times New Roman" w:hAnsi="Times New Roman" w:cs="Times New Roman" w:hint="cs"/>
                <w:b/>
                <w:bCs/>
                <w:sz w:val="28"/>
                <w:szCs w:val="28"/>
                <w:rtl/>
              </w:rPr>
              <w:t>و</w:t>
            </w:r>
            <w:r w:rsidRPr="00E45FDC">
              <w:rPr>
                <w:rFonts w:ascii="Times New Roman" w:eastAsia="Times New Roman" w:hAnsi="Times New Roman" w:cs="Times New Roman" w:hint="cs"/>
                <w:b/>
                <w:bCs/>
                <w:sz w:val="28"/>
                <w:szCs w:val="28"/>
                <w:rtl/>
                <w:lang w:bidi="ar-IQ"/>
              </w:rPr>
              <w:t>مراجعته</w:t>
            </w:r>
            <w:r w:rsidRPr="00E45FDC">
              <w:rPr>
                <w:rFonts w:ascii="Times New Roman" w:eastAsia="Times New Roman" w:hAnsi="Times New Roman" w:cs="Times New Roman"/>
                <w:sz w:val="28"/>
                <w:szCs w:val="28"/>
                <w:rtl/>
                <w:lang w:bidi="ar-IQ"/>
              </w:rPr>
              <w:t xml:space="preserve"> </w:t>
            </w:r>
          </w:p>
          <w:p w:rsidR="00E45FDC" w:rsidRPr="00E45FDC" w:rsidRDefault="00E45FDC" w:rsidP="00E45FDC">
            <w:pPr>
              <w:tabs>
                <w:tab w:val="left" w:pos="582"/>
              </w:tabs>
              <w:autoSpaceDE w:val="0"/>
              <w:autoSpaceDN w:val="0"/>
              <w:adjustRightInd w:val="0"/>
              <w:spacing w:after="0" w:line="240" w:lineRule="auto"/>
              <w:ind w:left="360"/>
              <w:rPr>
                <w:rFonts w:ascii="Times New Roman" w:eastAsia="Times New Roman" w:hAnsi="Times New Roman" w:cs="Times New Roman"/>
                <w:b/>
                <w:bCs/>
                <w:sz w:val="28"/>
                <w:szCs w:val="28"/>
                <w:lang w:val="en-GB" w:bidi="ar-IQ"/>
              </w:rPr>
            </w:pPr>
            <w:r w:rsidRPr="00E45FDC">
              <w:rPr>
                <w:rFonts w:ascii="Times New Roman" w:eastAsia="Times New Roman" w:hAnsi="Times New Roman" w:cs="Times New Roman"/>
                <w:b/>
                <w:bCs/>
                <w:sz w:val="28"/>
                <w:szCs w:val="28"/>
                <w:lang w:val="en-GB" w:bidi="ar-IQ"/>
              </w:rPr>
              <w:t xml:space="preserve">Methods for Evaluating and review the Programme Structure </w:t>
            </w:r>
          </w:p>
        </w:tc>
      </w:tr>
      <w:tr w:rsidR="00E45FDC" w:rsidRPr="00E45FDC" w:rsidTr="004F6F8F">
        <w:trPr>
          <w:trHeight w:val="869"/>
        </w:trPr>
        <w:tc>
          <w:tcPr>
            <w:tcW w:w="9790" w:type="dxa"/>
            <w:tcBorders>
              <w:top w:val="single" w:sz="8" w:space="0" w:color="4F81BD"/>
              <w:left w:val="single" w:sz="8" w:space="0" w:color="4F81BD"/>
              <w:bottom w:val="single" w:sz="8" w:space="0" w:color="4F81BD"/>
            </w:tcBorders>
            <w:shd w:val="clear" w:color="auto" w:fill="auto"/>
            <w:vAlign w:val="center"/>
          </w:tcPr>
          <w:p w:rsidR="00E45FDC" w:rsidRPr="00E45FDC" w:rsidRDefault="00E45FDC" w:rsidP="00E45FDC">
            <w:pPr>
              <w:tabs>
                <w:tab w:val="left" w:pos="582"/>
              </w:tabs>
              <w:autoSpaceDE w:val="0"/>
              <w:autoSpaceDN w:val="0"/>
              <w:adjustRightInd w:val="0"/>
              <w:spacing w:after="0" w:line="240" w:lineRule="auto"/>
              <w:ind w:left="360"/>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4"/>
                <w:szCs w:val="24"/>
                <w:rtl/>
              </w:rPr>
              <w:t>1</w:t>
            </w:r>
            <w:r w:rsidRPr="00E45FDC">
              <w:rPr>
                <w:rFonts w:ascii="Times New Roman" w:eastAsia="Times New Roman" w:hAnsi="Times New Roman" w:cs="Times New Roman" w:hint="cs"/>
                <w:sz w:val="28"/>
                <w:szCs w:val="28"/>
                <w:rtl/>
              </w:rPr>
              <w:t>. تشكيل</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لجان</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في القسم العلمي مهمتها</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متابعة البرنامج</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وإجراء</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المراجعة</w:t>
            </w:r>
            <w:r w:rsidRPr="00E45FDC">
              <w:rPr>
                <w:rFonts w:ascii="Times New Roman" w:eastAsia="Times New Roman" w:hAnsi="Times New Roman" w:cs="Times New Roman"/>
                <w:sz w:val="28"/>
                <w:szCs w:val="28"/>
                <w:lang w:bidi="ar-IQ"/>
              </w:rPr>
              <w:t xml:space="preserve"> </w:t>
            </w:r>
            <w:proofErr w:type="gramStart"/>
            <w:r w:rsidRPr="00E45FDC">
              <w:rPr>
                <w:rFonts w:ascii="Times New Roman" w:eastAsia="Times New Roman" w:hAnsi="Times New Roman" w:cs="Times New Roman" w:hint="cs"/>
                <w:sz w:val="28"/>
                <w:szCs w:val="28"/>
                <w:rtl/>
              </w:rPr>
              <w:t>الشاملة</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 xml:space="preserve"> وما</w:t>
            </w:r>
            <w:proofErr w:type="gramEnd"/>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يطرأ</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عليه</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من</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مستجدات</w:t>
            </w:r>
            <w:r w:rsidRPr="00E45FDC">
              <w:rPr>
                <w:rFonts w:ascii="Times New Roman" w:eastAsia="Times New Roman" w:hAnsi="Times New Roman" w:cs="Times New Roman"/>
                <w:sz w:val="28"/>
                <w:szCs w:val="28"/>
                <w:lang w:bidi="ar-IQ"/>
              </w:rPr>
              <w:t>.</w:t>
            </w:r>
          </w:p>
          <w:p w:rsidR="00E45FDC" w:rsidRPr="00E45FDC" w:rsidRDefault="00E45FDC" w:rsidP="00E45FDC">
            <w:pPr>
              <w:tabs>
                <w:tab w:val="left" w:pos="582"/>
              </w:tabs>
              <w:autoSpaceDE w:val="0"/>
              <w:autoSpaceDN w:val="0"/>
              <w:adjustRightInd w:val="0"/>
              <w:spacing w:after="0" w:line="240" w:lineRule="auto"/>
              <w:ind w:left="360"/>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2. استبيان اراء الطلبة عند نهاية كل فصل دراسي حول البرنامج الدراسي</w:t>
            </w:r>
            <w:r w:rsidRPr="00E45FDC">
              <w:rPr>
                <w:rFonts w:ascii="Times New Roman" w:eastAsia="Times New Roman" w:hAnsi="Times New Roman" w:cs="Times New Roman"/>
                <w:sz w:val="28"/>
                <w:szCs w:val="28"/>
                <w:lang w:bidi="ar-IQ"/>
              </w:rPr>
              <w:t>.</w:t>
            </w:r>
          </w:p>
          <w:p w:rsidR="00E45FDC" w:rsidRPr="00E45FDC" w:rsidRDefault="00E45FDC" w:rsidP="00E45FDC">
            <w:pPr>
              <w:tabs>
                <w:tab w:val="left" w:pos="582"/>
              </w:tabs>
              <w:autoSpaceDE w:val="0"/>
              <w:autoSpaceDN w:val="0"/>
              <w:adjustRightInd w:val="0"/>
              <w:spacing w:after="0" w:line="240" w:lineRule="auto"/>
              <w:ind w:left="360"/>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sz w:val="28"/>
                <w:szCs w:val="28"/>
                <w:rtl/>
                <w:lang w:bidi="ar-IQ"/>
              </w:rPr>
              <w:t>3.</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lang w:bidi="ar-IQ"/>
              </w:rPr>
              <w:t xml:space="preserve">استبيان اراء </w:t>
            </w:r>
            <w:r w:rsidRPr="00E45FDC">
              <w:rPr>
                <w:rFonts w:ascii="Times New Roman" w:eastAsia="Times New Roman" w:hAnsi="Times New Roman" w:cs="Times New Roman" w:hint="cs"/>
                <w:sz w:val="28"/>
                <w:szCs w:val="28"/>
                <w:rtl/>
              </w:rPr>
              <w:t>أعضاء</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هيئة</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تدريس</w:t>
            </w:r>
            <w:r w:rsidRPr="00E45FDC">
              <w:rPr>
                <w:rFonts w:ascii="Times New Roman" w:eastAsia="Times New Roman" w:hAnsi="Times New Roman" w:cs="Times New Roman" w:hint="cs"/>
                <w:sz w:val="28"/>
                <w:szCs w:val="28"/>
                <w:rtl/>
                <w:lang w:bidi="ar-IQ"/>
              </w:rPr>
              <w:t xml:space="preserve"> عند نهاية كل فصل دراسي </w:t>
            </w:r>
            <w:r w:rsidRPr="00E45FDC">
              <w:rPr>
                <w:rFonts w:ascii="Times New Roman" w:eastAsia="Times New Roman" w:hAnsi="Times New Roman" w:cs="Times New Roman" w:hint="cs"/>
                <w:sz w:val="28"/>
                <w:szCs w:val="28"/>
                <w:rtl/>
              </w:rPr>
              <w:t>حول</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أفضل</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الطرق</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لتطوير</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المقررات</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الدراسية</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وطرق</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تدريسها</w:t>
            </w:r>
            <w:r w:rsidRPr="00E45FDC">
              <w:rPr>
                <w:rFonts w:ascii="Times New Roman" w:eastAsia="Times New Roman" w:hAnsi="Times New Roman" w:cs="Times New Roman"/>
                <w:sz w:val="28"/>
                <w:szCs w:val="28"/>
                <w:lang w:bidi="ar-IQ"/>
              </w:rPr>
              <w:t>.</w:t>
            </w:r>
          </w:p>
          <w:p w:rsidR="00E45FDC" w:rsidRPr="00E45FDC" w:rsidRDefault="00E45FDC" w:rsidP="00E45FDC">
            <w:pPr>
              <w:tabs>
                <w:tab w:val="left" w:pos="582"/>
              </w:tabs>
              <w:autoSpaceDE w:val="0"/>
              <w:autoSpaceDN w:val="0"/>
              <w:adjustRightInd w:val="0"/>
              <w:spacing w:after="0" w:line="240" w:lineRule="auto"/>
              <w:ind w:left="360"/>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4.</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التنسيق</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مع</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شعبة</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الجودة</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في</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الجامعة</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لمتابعة</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تطبيق</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 xml:space="preserve">البرنامج </w:t>
            </w:r>
            <w:proofErr w:type="gramStart"/>
            <w:r w:rsidRPr="00E45FDC">
              <w:rPr>
                <w:rFonts w:ascii="Times New Roman" w:eastAsia="Times New Roman" w:hAnsi="Times New Roman" w:cs="Times New Roman" w:hint="cs"/>
                <w:sz w:val="28"/>
                <w:szCs w:val="28"/>
                <w:rtl/>
              </w:rPr>
              <w:t>الاكاديمي</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 xml:space="preserve"> في</w:t>
            </w:r>
            <w:proofErr w:type="gramEnd"/>
            <w:r w:rsidRPr="00E45FDC">
              <w:rPr>
                <w:rFonts w:ascii="Times New Roman" w:eastAsia="Times New Roman" w:hAnsi="Times New Roman" w:cs="Times New Roman" w:hint="cs"/>
                <w:sz w:val="28"/>
                <w:szCs w:val="28"/>
                <w:rtl/>
              </w:rPr>
              <w:t xml:space="preserve"> القسم</w:t>
            </w:r>
            <w:r w:rsidRPr="00E45FDC">
              <w:rPr>
                <w:rFonts w:ascii="Times New Roman" w:eastAsia="Times New Roman" w:hAnsi="Times New Roman" w:cs="Times New Roman" w:hint="cs"/>
                <w:sz w:val="28"/>
                <w:szCs w:val="28"/>
                <w:rtl/>
                <w:lang w:bidi="ar-IQ"/>
              </w:rPr>
              <w:t>.</w:t>
            </w:r>
          </w:p>
          <w:p w:rsidR="00E45FDC" w:rsidRPr="00E45FDC" w:rsidRDefault="00E45FDC" w:rsidP="00E45FDC">
            <w:pPr>
              <w:tabs>
                <w:tab w:val="left" w:pos="582"/>
              </w:tabs>
              <w:autoSpaceDE w:val="0"/>
              <w:autoSpaceDN w:val="0"/>
              <w:adjustRightInd w:val="0"/>
              <w:spacing w:after="0" w:line="240" w:lineRule="auto"/>
              <w:ind w:left="360"/>
              <w:rPr>
                <w:rFonts w:ascii="Times New Roman" w:eastAsia="Times New Roman" w:hAnsi="Times New Roman" w:cs="Times New Roman"/>
                <w:sz w:val="28"/>
                <w:szCs w:val="28"/>
                <w:rtl/>
                <w:lang w:bidi="ar-IQ"/>
              </w:rPr>
            </w:pPr>
            <w:r w:rsidRPr="00E45FDC">
              <w:rPr>
                <w:rFonts w:ascii="Times New Roman" w:eastAsia="Times New Roman" w:hAnsi="Times New Roman" w:cs="Times New Roman" w:hint="cs"/>
                <w:sz w:val="28"/>
                <w:szCs w:val="28"/>
                <w:rtl/>
                <w:lang w:bidi="ar-IQ"/>
              </w:rPr>
              <w:t>5.</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إجراء</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مراجعة</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شاملة</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للبرنامج</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بشكل</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دوري</w:t>
            </w:r>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كل</w:t>
            </w:r>
            <w:r w:rsidRPr="00E45FDC">
              <w:rPr>
                <w:rFonts w:ascii="Times New Roman" w:eastAsia="Times New Roman" w:hAnsi="Times New Roman" w:cs="Times New Roman"/>
                <w:sz w:val="28"/>
                <w:szCs w:val="28"/>
                <w:lang w:bidi="ar-IQ"/>
              </w:rPr>
              <w:t xml:space="preserve"> </w:t>
            </w:r>
            <w:proofErr w:type="gramStart"/>
            <w:r w:rsidRPr="00E45FDC">
              <w:rPr>
                <w:rFonts w:ascii="Times New Roman" w:eastAsia="Times New Roman" w:hAnsi="Times New Roman" w:cs="Times New Roman" w:hint="cs"/>
                <w:sz w:val="28"/>
                <w:szCs w:val="28"/>
                <w:rtl/>
              </w:rPr>
              <w:t>اربع</w:t>
            </w:r>
            <w:proofErr w:type="gramEnd"/>
            <w:r w:rsidRPr="00E45FDC">
              <w:rPr>
                <w:rFonts w:ascii="Times New Roman" w:eastAsia="Times New Roman" w:hAnsi="Times New Roman" w:cs="Times New Roman"/>
                <w:sz w:val="28"/>
                <w:szCs w:val="28"/>
                <w:lang w:bidi="ar-IQ"/>
              </w:rPr>
              <w:t xml:space="preserve"> </w:t>
            </w:r>
            <w:r w:rsidRPr="00E45FDC">
              <w:rPr>
                <w:rFonts w:ascii="Times New Roman" w:eastAsia="Times New Roman" w:hAnsi="Times New Roman" w:cs="Times New Roman" w:hint="cs"/>
                <w:sz w:val="28"/>
                <w:szCs w:val="28"/>
                <w:rtl/>
              </w:rPr>
              <w:t>سنوات</w:t>
            </w:r>
          </w:p>
          <w:p w:rsidR="00E45FDC" w:rsidRPr="00E45FDC" w:rsidRDefault="00E45FDC" w:rsidP="00E45FDC">
            <w:pPr>
              <w:tabs>
                <w:tab w:val="left" w:pos="582"/>
              </w:tabs>
              <w:autoSpaceDE w:val="0"/>
              <w:autoSpaceDN w:val="0"/>
              <w:adjustRightInd w:val="0"/>
              <w:spacing w:after="0" w:line="240" w:lineRule="auto"/>
              <w:ind w:left="360"/>
              <w:rPr>
                <w:rFonts w:ascii="Times New Roman" w:eastAsia="Times New Roman" w:hAnsi="Times New Roman" w:cs="Times New Roman"/>
                <w:sz w:val="24"/>
                <w:szCs w:val="24"/>
                <w:rtl/>
                <w:lang w:bidi="ar-IQ"/>
              </w:rPr>
            </w:pPr>
          </w:p>
        </w:tc>
      </w:tr>
    </w:tbl>
    <w:p w:rsidR="00E45FDC" w:rsidRPr="00E45FDC" w:rsidRDefault="00E45FDC" w:rsidP="00E45FDC">
      <w:pPr>
        <w:autoSpaceDE w:val="0"/>
        <w:autoSpaceDN w:val="0"/>
        <w:adjustRightInd w:val="0"/>
        <w:rPr>
          <w:rFonts w:ascii="Times New Roman" w:eastAsia="Times New Roman" w:hAnsi="Times New Roman" w:cs="Traditional Arabic"/>
          <w:b/>
          <w:bCs/>
          <w:sz w:val="28"/>
          <w:szCs w:val="28"/>
          <w:rtl/>
          <w:lang w:bidi="ar-IQ"/>
        </w:rPr>
      </w:pPr>
    </w:p>
    <w:tbl>
      <w:tblPr>
        <w:bidiVisual/>
        <w:tblW w:w="979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790"/>
      </w:tblGrid>
      <w:tr w:rsidR="00E45FDC" w:rsidRPr="00E45FDC" w:rsidTr="004F6F8F">
        <w:trPr>
          <w:trHeight w:val="624"/>
        </w:trPr>
        <w:tc>
          <w:tcPr>
            <w:tcW w:w="9790" w:type="dxa"/>
            <w:tcBorders>
              <w:left w:val="single" w:sz="8" w:space="0" w:color="4F81BD"/>
              <w:right w:val="single" w:sz="8" w:space="0" w:color="4F81BD"/>
            </w:tcBorders>
            <w:shd w:val="clear" w:color="auto" w:fill="DBE5F1"/>
          </w:tcPr>
          <w:p w:rsidR="00E45FDC" w:rsidRPr="00E45FDC" w:rsidRDefault="00E45FDC" w:rsidP="00E45FDC">
            <w:pPr>
              <w:numPr>
                <w:ilvl w:val="0"/>
                <w:numId w:val="20"/>
              </w:numPr>
              <w:tabs>
                <w:tab w:val="left" w:pos="582"/>
              </w:tabs>
              <w:autoSpaceDE w:val="0"/>
              <w:autoSpaceDN w:val="0"/>
              <w:adjustRightInd w:val="0"/>
              <w:spacing w:after="0" w:line="240" w:lineRule="auto"/>
              <w:rPr>
                <w:rFonts w:ascii="Times New Roman" w:eastAsia="Times New Roman" w:hAnsi="Times New Roman" w:cs="Times New Roman"/>
                <w:b/>
                <w:bCs/>
                <w:sz w:val="28"/>
                <w:szCs w:val="28"/>
                <w:lang w:val="en-GB" w:bidi="ar-IQ"/>
              </w:rPr>
            </w:pPr>
            <w:r w:rsidRPr="00E45FDC">
              <w:rPr>
                <w:rFonts w:ascii="AL-Mohanad Bold" w:eastAsia="Times New Roman" w:hAnsi="Times New Roman" w:cs="AL-Mohanad Bold" w:hint="cs"/>
                <w:b/>
                <w:bCs/>
                <w:sz w:val="28"/>
                <w:szCs w:val="28"/>
                <w:rtl/>
              </w:rPr>
              <w:t>اختيار أعضاء</w:t>
            </w:r>
            <w:r w:rsidRPr="00E45FDC">
              <w:rPr>
                <w:rFonts w:ascii="AL-Mohanad Bold" w:eastAsia="Times New Roman" w:hAnsi="Times New Roman" w:cs="AL-Mohanad Bold"/>
                <w:b/>
                <w:bCs/>
                <w:sz w:val="28"/>
                <w:szCs w:val="28"/>
              </w:rPr>
              <w:t xml:space="preserve"> </w:t>
            </w:r>
            <w:r w:rsidRPr="00E45FDC">
              <w:rPr>
                <w:rFonts w:ascii="AL-Mohanad Bold" w:eastAsia="Times New Roman" w:hAnsi="Times New Roman" w:cs="AL-Mohanad Bold" w:hint="cs"/>
                <w:b/>
                <w:bCs/>
                <w:sz w:val="28"/>
                <w:szCs w:val="28"/>
                <w:rtl/>
              </w:rPr>
              <w:t>هيئة</w:t>
            </w:r>
            <w:r w:rsidRPr="00E45FDC">
              <w:rPr>
                <w:rFonts w:ascii="AL-Mohanad Bold" w:eastAsia="Times New Roman" w:hAnsi="Times New Roman" w:cs="AL-Mohanad Bold"/>
                <w:b/>
                <w:bCs/>
                <w:sz w:val="28"/>
                <w:szCs w:val="28"/>
              </w:rPr>
              <w:t xml:space="preserve"> </w:t>
            </w:r>
            <w:r w:rsidRPr="00E45FDC">
              <w:rPr>
                <w:rFonts w:ascii="AL-Mohanad Bold" w:eastAsia="Times New Roman" w:hAnsi="Times New Roman" w:cs="AL-Mohanad Bold" w:hint="cs"/>
                <w:b/>
                <w:bCs/>
                <w:sz w:val="28"/>
                <w:szCs w:val="28"/>
                <w:rtl/>
              </w:rPr>
              <w:t>التدريس</w:t>
            </w:r>
          </w:p>
          <w:p w:rsidR="00E45FDC" w:rsidRPr="00E45FDC" w:rsidRDefault="00E45FDC" w:rsidP="00E45FDC">
            <w:pPr>
              <w:tabs>
                <w:tab w:val="left" w:pos="582"/>
              </w:tabs>
              <w:autoSpaceDE w:val="0"/>
              <w:autoSpaceDN w:val="0"/>
              <w:adjustRightInd w:val="0"/>
              <w:spacing w:after="0" w:line="240" w:lineRule="auto"/>
              <w:ind w:left="360"/>
              <w:rPr>
                <w:rFonts w:ascii="Times New Roman" w:eastAsia="Times New Roman" w:hAnsi="Times New Roman" w:cs="Times New Roman"/>
                <w:b/>
                <w:bCs/>
                <w:sz w:val="28"/>
                <w:szCs w:val="28"/>
                <w:lang w:val="en-GB" w:bidi="ar-IQ"/>
              </w:rPr>
            </w:pPr>
            <w:r w:rsidRPr="00E45FDC">
              <w:rPr>
                <w:rFonts w:ascii="Times New Roman" w:eastAsia="Times New Roman" w:hAnsi="Times New Roman" w:cs="Times New Roman"/>
                <w:b/>
                <w:bCs/>
                <w:sz w:val="28"/>
                <w:szCs w:val="28"/>
                <w:lang w:val="en-GB" w:bidi="ar-IQ"/>
              </w:rPr>
              <w:t>Selection of academic staff members</w:t>
            </w:r>
          </w:p>
        </w:tc>
      </w:tr>
      <w:tr w:rsidR="00E45FDC" w:rsidRPr="00E45FDC" w:rsidTr="004F6F8F">
        <w:trPr>
          <w:trHeight w:val="869"/>
        </w:trPr>
        <w:tc>
          <w:tcPr>
            <w:tcW w:w="9790" w:type="dxa"/>
            <w:tcBorders>
              <w:top w:val="single" w:sz="8" w:space="0" w:color="4F81BD"/>
              <w:left w:val="single" w:sz="8" w:space="0" w:color="4F81BD"/>
              <w:bottom w:val="single" w:sz="8" w:space="0" w:color="4F81BD"/>
            </w:tcBorders>
            <w:shd w:val="clear" w:color="auto" w:fill="auto"/>
            <w:vAlign w:val="center"/>
          </w:tcPr>
          <w:p w:rsidR="00E45FDC" w:rsidRPr="00E45FDC" w:rsidRDefault="00E45FDC" w:rsidP="00E45FDC">
            <w:pPr>
              <w:tabs>
                <w:tab w:val="left" w:pos="582"/>
              </w:tabs>
              <w:autoSpaceDE w:val="0"/>
              <w:autoSpaceDN w:val="0"/>
              <w:adjustRightInd w:val="0"/>
              <w:spacing w:after="0" w:line="240" w:lineRule="auto"/>
              <w:ind w:left="360"/>
              <w:jc w:val="both"/>
              <w:rPr>
                <w:rFonts w:ascii="Times New Roman" w:eastAsia="Times New Roman" w:hAnsi="Times New Roman" w:cs="Times New Roman"/>
                <w:sz w:val="28"/>
                <w:szCs w:val="28"/>
              </w:rPr>
            </w:pPr>
            <w:r w:rsidRPr="00E45FDC">
              <w:rPr>
                <w:rFonts w:ascii="Times New Roman" w:eastAsia="Times New Roman" w:hAnsi="Times New Roman" w:cs="Times New Roman" w:hint="cs"/>
                <w:sz w:val="28"/>
                <w:szCs w:val="28"/>
                <w:rtl/>
                <w:lang w:bidi="ar-IQ"/>
              </w:rPr>
              <w:t xml:space="preserve">اختيار اعضاء هيئة التدريس </w:t>
            </w:r>
            <w:proofErr w:type="gramStart"/>
            <w:r w:rsidRPr="00E45FDC">
              <w:rPr>
                <w:rFonts w:ascii="Times New Roman" w:eastAsia="Times New Roman" w:hAnsi="Times New Roman" w:cs="Times New Roman" w:hint="cs"/>
                <w:sz w:val="28"/>
                <w:szCs w:val="28"/>
                <w:rtl/>
                <w:lang w:bidi="ar-IQ"/>
              </w:rPr>
              <w:t xml:space="preserve">وتعينهم </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وفقا</w:t>
            </w:r>
            <w:proofErr w:type="gramEnd"/>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لشروط وزارة التعليم العالي بالإضافة الى</w:t>
            </w:r>
            <w:r w:rsidRPr="00E45FDC">
              <w:rPr>
                <w:rFonts w:ascii="Times New Roman" w:eastAsia="Times New Roman" w:hAnsi="Times New Roman" w:cs="Times New Roman"/>
                <w:sz w:val="28"/>
                <w:szCs w:val="28"/>
              </w:rPr>
              <w:t>:</w:t>
            </w:r>
          </w:p>
          <w:p w:rsidR="00E45FDC" w:rsidRPr="00E45FDC" w:rsidRDefault="00E45FDC" w:rsidP="00E45FDC">
            <w:pPr>
              <w:tabs>
                <w:tab w:val="left" w:pos="582"/>
              </w:tabs>
              <w:autoSpaceDE w:val="0"/>
              <w:autoSpaceDN w:val="0"/>
              <w:adjustRightInd w:val="0"/>
              <w:spacing w:after="0" w:line="240" w:lineRule="auto"/>
              <w:ind w:left="360"/>
              <w:jc w:val="both"/>
              <w:rPr>
                <w:rFonts w:ascii="Times New Roman" w:eastAsia="Times New Roman" w:hAnsi="Times New Roman" w:cs="Times New Roman"/>
                <w:sz w:val="28"/>
                <w:szCs w:val="28"/>
                <w:rtl/>
                <w:lang w:bidi="ar-IQ"/>
              </w:rPr>
            </w:pPr>
            <w:proofErr w:type="gramStart"/>
            <w:r w:rsidRPr="00E45FDC">
              <w:rPr>
                <w:rFonts w:ascii="Times New Roman" w:eastAsia="Times New Roman" w:hAnsi="Times New Roman" w:cs="Times New Roman" w:hint="cs"/>
                <w:sz w:val="28"/>
                <w:szCs w:val="28"/>
                <w:rtl/>
                <w:lang w:bidi="ar-IQ"/>
              </w:rPr>
              <w:t xml:space="preserve">1- </w:t>
            </w:r>
            <w:r w:rsidRPr="00E45FDC">
              <w:rPr>
                <w:rFonts w:ascii="Times New Roman" w:eastAsia="Times New Roman" w:hAnsi="Times New Roman" w:cs="Times New Roman"/>
                <w:sz w:val="28"/>
                <w:szCs w:val="28"/>
              </w:rPr>
              <w:t xml:space="preserve"> </w:t>
            </w:r>
            <w:proofErr w:type="gramEnd"/>
            <w:r w:rsidRPr="00E45FDC">
              <w:rPr>
                <w:rFonts w:ascii="Times New Roman" w:eastAsia="Times New Roman" w:hAnsi="Times New Roman" w:cs="Times New Roman" w:hint="cs"/>
                <w:sz w:val="28"/>
                <w:szCs w:val="28"/>
                <w:rtl/>
              </w:rPr>
              <w:t>اختيار</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عضو</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هيئة</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التدريس</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من</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ذوي</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الاختصاص</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والتميز والخبرة</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والكفاءة</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العلمية</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العالية</w:t>
            </w:r>
            <w:r w:rsidRPr="00E45FDC">
              <w:rPr>
                <w:rFonts w:ascii="Times New Roman" w:eastAsia="Times New Roman" w:hAnsi="Times New Roman" w:cs="Times New Roman" w:hint="cs"/>
                <w:sz w:val="28"/>
                <w:szCs w:val="28"/>
                <w:rtl/>
                <w:lang w:bidi="ar-IQ"/>
              </w:rPr>
              <w:t>.</w:t>
            </w:r>
          </w:p>
          <w:p w:rsidR="00E45FDC" w:rsidRPr="00E45FDC" w:rsidRDefault="00E45FDC" w:rsidP="00E45FDC">
            <w:pPr>
              <w:tabs>
                <w:tab w:val="left" w:pos="582"/>
              </w:tabs>
              <w:autoSpaceDE w:val="0"/>
              <w:autoSpaceDN w:val="0"/>
              <w:adjustRightInd w:val="0"/>
              <w:spacing w:after="0" w:line="240" w:lineRule="auto"/>
              <w:ind w:left="360"/>
              <w:jc w:val="both"/>
              <w:rPr>
                <w:rFonts w:ascii="Times New Roman" w:eastAsia="Times New Roman" w:hAnsi="Times New Roman" w:cs="Times New Roman"/>
                <w:sz w:val="28"/>
                <w:szCs w:val="28"/>
                <w:rtl/>
                <w:lang w:bidi="ar-IQ"/>
              </w:rPr>
            </w:pPr>
            <w:proofErr w:type="gramStart"/>
            <w:r w:rsidRPr="00E45FDC">
              <w:rPr>
                <w:rFonts w:ascii="Times New Roman" w:eastAsia="Times New Roman" w:hAnsi="Times New Roman" w:cs="Times New Roman" w:hint="cs"/>
                <w:sz w:val="28"/>
                <w:szCs w:val="28"/>
                <w:rtl/>
                <w:lang w:bidi="ar-IQ"/>
              </w:rPr>
              <w:t xml:space="preserve">2-  </w:t>
            </w:r>
            <w:proofErr w:type="gramEnd"/>
            <w:r w:rsidRPr="00E45FDC">
              <w:rPr>
                <w:rFonts w:ascii="Times New Roman" w:eastAsia="Times New Roman" w:hAnsi="Times New Roman" w:cs="Times New Roman" w:hint="cs"/>
                <w:sz w:val="28"/>
                <w:szCs w:val="28"/>
                <w:rtl/>
              </w:rPr>
              <w:t>اختيار</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عضو</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هيئة</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التدريس</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من</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خريجي</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الجامعات</w:t>
            </w:r>
            <w:r w:rsidRPr="00E45FDC">
              <w:rPr>
                <w:rFonts w:ascii="Times New Roman" w:eastAsia="Times New Roman" w:hAnsi="Times New Roman" w:cs="Times New Roman" w:hint="cs"/>
                <w:sz w:val="28"/>
                <w:szCs w:val="28"/>
                <w:rtl/>
                <w:lang w:bidi="ar-IQ"/>
              </w:rPr>
              <w:t xml:space="preserve"> المعترف بها و</w:t>
            </w:r>
            <w:r w:rsidRPr="00E45FDC">
              <w:rPr>
                <w:rFonts w:ascii="Times New Roman" w:eastAsia="Times New Roman" w:hAnsi="Times New Roman" w:cs="Times New Roman" w:hint="cs"/>
                <w:sz w:val="28"/>
                <w:szCs w:val="28"/>
                <w:rtl/>
              </w:rPr>
              <w:t>المتميزة</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أكاديميا.</w:t>
            </w:r>
          </w:p>
          <w:p w:rsidR="00E45FDC" w:rsidRPr="00E45FDC" w:rsidRDefault="00E45FDC" w:rsidP="00E45FDC">
            <w:pPr>
              <w:tabs>
                <w:tab w:val="left" w:pos="582"/>
              </w:tabs>
              <w:autoSpaceDE w:val="0"/>
              <w:autoSpaceDN w:val="0"/>
              <w:adjustRightInd w:val="0"/>
              <w:spacing w:after="0" w:line="240" w:lineRule="auto"/>
              <w:ind w:left="360"/>
              <w:jc w:val="both"/>
              <w:rPr>
                <w:rFonts w:ascii="Times New Roman" w:eastAsia="Times New Roman" w:hAnsi="Times New Roman" w:cs="Times New Roman"/>
                <w:sz w:val="28"/>
                <w:szCs w:val="28"/>
              </w:rPr>
            </w:pPr>
            <w:proofErr w:type="gramStart"/>
            <w:r w:rsidRPr="00E45FDC">
              <w:rPr>
                <w:rFonts w:ascii="Times New Roman" w:eastAsia="Times New Roman" w:hAnsi="Times New Roman" w:cs="Times New Roman" w:hint="cs"/>
                <w:sz w:val="28"/>
                <w:szCs w:val="28"/>
                <w:rtl/>
                <w:lang w:bidi="ar-IQ"/>
              </w:rPr>
              <w:t xml:space="preserve">3- </w:t>
            </w:r>
            <w:r w:rsidRPr="00E45FDC">
              <w:rPr>
                <w:rFonts w:ascii="Times New Roman" w:eastAsia="Times New Roman" w:hAnsi="Times New Roman" w:cs="Times New Roman" w:hint="cs"/>
                <w:sz w:val="28"/>
                <w:szCs w:val="28"/>
                <w:rtl/>
              </w:rPr>
              <w:t>اختيار</w:t>
            </w:r>
            <w:proofErr w:type="gramEnd"/>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عضو</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هيئة</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التدريس وفقا لمعايير الجودة من حيث الدرجة</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العلمية و</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نشر البحوث في مجلات عالمية</w:t>
            </w:r>
            <w:r w:rsidRPr="00E45FDC">
              <w:rPr>
                <w:rFonts w:ascii="Times New Roman" w:eastAsia="Times New Roman" w:hAnsi="Times New Roman" w:cs="Times New Roman" w:hint="cs"/>
                <w:sz w:val="28"/>
                <w:szCs w:val="28"/>
                <w:rtl/>
                <w:lang w:bidi="ar-IQ"/>
              </w:rPr>
              <w:t xml:space="preserve"> ذات معامل تأثير</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والمؤلفات</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وإجادة</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اللغة</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الانجليزية</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والمشاركة</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في</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المؤتمرات</w:t>
            </w:r>
            <w:r w:rsidRPr="00E45FDC">
              <w:rPr>
                <w:rFonts w:ascii="Times New Roman" w:eastAsia="Times New Roman" w:hAnsi="Times New Roman" w:cs="Times New Roman" w:hint="cs"/>
                <w:sz w:val="28"/>
                <w:szCs w:val="28"/>
                <w:rtl/>
                <w:lang w:bidi="ar-IQ"/>
              </w:rPr>
              <w:t xml:space="preserve"> وورش العمل</w:t>
            </w:r>
            <w:r w:rsidRPr="00E45FDC">
              <w:rPr>
                <w:rFonts w:ascii="Times New Roman" w:eastAsia="Times New Roman" w:hAnsi="Times New Roman" w:cs="Times New Roman"/>
                <w:sz w:val="28"/>
                <w:szCs w:val="28"/>
              </w:rPr>
              <w:t xml:space="preserve"> .</w:t>
            </w:r>
          </w:p>
          <w:p w:rsidR="00E45FDC" w:rsidRPr="00E45FDC" w:rsidRDefault="00E45FDC" w:rsidP="00E45FDC">
            <w:pPr>
              <w:tabs>
                <w:tab w:val="left" w:pos="582"/>
              </w:tabs>
              <w:autoSpaceDE w:val="0"/>
              <w:autoSpaceDN w:val="0"/>
              <w:adjustRightInd w:val="0"/>
              <w:spacing w:after="0" w:line="240" w:lineRule="auto"/>
              <w:ind w:left="360"/>
              <w:jc w:val="both"/>
              <w:rPr>
                <w:rFonts w:ascii="Times New Roman" w:eastAsia="Times New Roman" w:hAnsi="Times New Roman" w:cs="Times New Roman"/>
                <w:sz w:val="28"/>
                <w:szCs w:val="28"/>
              </w:rPr>
            </w:pPr>
            <w:proofErr w:type="gramStart"/>
            <w:r w:rsidRPr="00E45FDC">
              <w:rPr>
                <w:rFonts w:ascii="Times New Roman" w:eastAsia="Times New Roman" w:hAnsi="Times New Roman" w:cs="Times New Roman" w:hint="cs"/>
                <w:sz w:val="28"/>
                <w:szCs w:val="28"/>
                <w:rtl/>
              </w:rPr>
              <w:t>4-</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إجراء</w:t>
            </w:r>
            <w:proofErr w:type="gramEnd"/>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المقابلات</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الشخصية</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لتقييم</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كفاءة عضو</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هيئة</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التدريس</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المتقدم</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لشغل</w:t>
            </w:r>
            <w:r w:rsidRPr="00E45FDC">
              <w:rPr>
                <w:rFonts w:ascii="Times New Roman" w:eastAsia="Times New Roman" w:hAnsi="Times New Roman" w:cs="Times New Roman" w:hint="cs"/>
                <w:sz w:val="28"/>
                <w:szCs w:val="28"/>
                <w:rtl/>
                <w:lang w:bidi="ar-IQ"/>
              </w:rPr>
              <w:t xml:space="preserve"> ال</w:t>
            </w:r>
            <w:r w:rsidRPr="00E45FDC">
              <w:rPr>
                <w:rFonts w:ascii="Times New Roman" w:eastAsia="Times New Roman" w:hAnsi="Times New Roman" w:cs="Times New Roman" w:hint="cs"/>
                <w:sz w:val="28"/>
                <w:szCs w:val="28"/>
                <w:rtl/>
              </w:rPr>
              <w:t>وظيفة</w:t>
            </w:r>
            <w:r w:rsidRPr="00E45FDC">
              <w:rPr>
                <w:rFonts w:ascii="Times New Roman" w:eastAsia="Times New Roman" w:hAnsi="Times New Roman" w:cs="Times New Roman"/>
                <w:sz w:val="28"/>
                <w:szCs w:val="28"/>
              </w:rPr>
              <w:t xml:space="preserve"> .</w:t>
            </w:r>
          </w:p>
          <w:p w:rsidR="00E45FDC" w:rsidRPr="00E45FDC" w:rsidRDefault="00E45FDC" w:rsidP="00E45FDC">
            <w:pPr>
              <w:tabs>
                <w:tab w:val="left" w:pos="582"/>
              </w:tabs>
              <w:autoSpaceDE w:val="0"/>
              <w:autoSpaceDN w:val="0"/>
              <w:adjustRightInd w:val="0"/>
              <w:spacing w:after="0" w:line="240" w:lineRule="auto"/>
              <w:ind w:left="360"/>
              <w:jc w:val="both"/>
              <w:rPr>
                <w:rFonts w:ascii="Times New Roman" w:eastAsia="Times New Roman" w:hAnsi="Times New Roman" w:cs="Times New Roman"/>
                <w:sz w:val="28"/>
                <w:szCs w:val="28"/>
                <w:rtl/>
                <w:lang w:bidi="ar-IQ"/>
              </w:rPr>
            </w:pPr>
            <w:proofErr w:type="gramStart"/>
            <w:r w:rsidRPr="00E45FDC">
              <w:rPr>
                <w:rFonts w:ascii="Times New Roman" w:eastAsia="Times New Roman" w:hAnsi="Times New Roman" w:cs="Times New Roman" w:hint="cs"/>
                <w:sz w:val="28"/>
                <w:szCs w:val="28"/>
                <w:rtl/>
              </w:rPr>
              <w:t>5-</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تقييم</w:t>
            </w:r>
            <w:proofErr w:type="gramEnd"/>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أداء</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عضو</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هيئة</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التدريس</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خلال</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السنة</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الأولى</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من</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ممارسته</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لمهامه</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الأكاديمية</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والبحثية وذلك</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قبل</w:t>
            </w:r>
            <w:r w:rsidRPr="00E45FDC">
              <w:rPr>
                <w:rFonts w:ascii="Times New Roman" w:eastAsia="Times New Roman" w:hAnsi="Times New Roman" w:cs="Times New Roman"/>
                <w:sz w:val="28"/>
                <w:szCs w:val="28"/>
              </w:rPr>
              <w:t xml:space="preserve"> </w:t>
            </w:r>
            <w:r w:rsidRPr="00E45FDC">
              <w:rPr>
                <w:rFonts w:ascii="Times New Roman" w:eastAsia="Times New Roman" w:hAnsi="Times New Roman" w:cs="Times New Roman" w:hint="cs"/>
                <w:sz w:val="28"/>
                <w:szCs w:val="28"/>
                <w:rtl/>
              </w:rPr>
              <w:t>تثبيته</w:t>
            </w:r>
            <w:r w:rsidRPr="00E45FDC">
              <w:rPr>
                <w:rFonts w:ascii="Times New Roman" w:eastAsia="Times New Roman" w:hAnsi="Times New Roman" w:cs="Times New Roman" w:hint="cs"/>
                <w:sz w:val="28"/>
                <w:szCs w:val="28"/>
                <w:rtl/>
                <w:lang w:bidi="ar-IQ"/>
              </w:rPr>
              <w:t>.</w:t>
            </w:r>
          </w:p>
        </w:tc>
      </w:tr>
    </w:tbl>
    <w:p w:rsidR="00E45FDC" w:rsidRPr="00E45FDC" w:rsidRDefault="00E45FDC" w:rsidP="00E45FDC">
      <w:pPr>
        <w:autoSpaceDE w:val="0"/>
        <w:autoSpaceDN w:val="0"/>
        <w:adjustRightInd w:val="0"/>
        <w:rPr>
          <w:rFonts w:ascii="Times New Roman" w:eastAsia="Times New Roman" w:hAnsi="Times New Roman" w:cs="Traditional Arabic"/>
          <w:b/>
          <w:bCs/>
          <w:sz w:val="28"/>
          <w:szCs w:val="28"/>
          <w:rtl/>
          <w:lang w:bidi="ar-IQ"/>
        </w:rPr>
      </w:pPr>
    </w:p>
    <w:tbl>
      <w:tblPr>
        <w:bidiVisual/>
        <w:tblW w:w="979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790"/>
      </w:tblGrid>
      <w:tr w:rsidR="00E45FDC" w:rsidRPr="00E45FDC" w:rsidTr="004F6F8F">
        <w:trPr>
          <w:trHeight w:val="624"/>
        </w:trPr>
        <w:tc>
          <w:tcPr>
            <w:tcW w:w="9790" w:type="dxa"/>
            <w:tcBorders>
              <w:left w:val="single" w:sz="8" w:space="0" w:color="4F81BD"/>
              <w:right w:val="single" w:sz="8" w:space="0" w:color="4F81BD"/>
            </w:tcBorders>
            <w:shd w:val="clear" w:color="auto" w:fill="DBE5F1"/>
          </w:tcPr>
          <w:p w:rsidR="00E45FDC" w:rsidRPr="00E45FDC" w:rsidRDefault="00E45FDC" w:rsidP="00E45FDC">
            <w:pPr>
              <w:numPr>
                <w:ilvl w:val="0"/>
                <w:numId w:val="20"/>
              </w:numPr>
              <w:tabs>
                <w:tab w:val="left" w:pos="582"/>
              </w:tabs>
              <w:autoSpaceDE w:val="0"/>
              <w:autoSpaceDN w:val="0"/>
              <w:adjustRightInd w:val="0"/>
              <w:spacing w:after="0" w:line="240" w:lineRule="auto"/>
              <w:rPr>
                <w:rFonts w:ascii="Times New Roman" w:eastAsia="Times New Roman" w:hAnsi="Times New Roman" w:cs="Times New Roman"/>
                <w:sz w:val="28"/>
                <w:szCs w:val="28"/>
                <w:lang w:bidi="ar-IQ"/>
              </w:rPr>
            </w:pPr>
            <w:r w:rsidRPr="00E45FDC">
              <w:rPr>
                <w:rFonts w:ascii="Times New Roman" w:eastAsia="Times New Roman" w:hAnsi="Times New Roman" w:cs="Times New Roman" w:hint="cs"/>
                <w:b/>
                <w:bCs/>
                <w:sz w:val="28"/>
                <w:szCs w:val="28"/>
                <w:rtl/>
              </w:rPr>
              <w:t xml:space="preserve">متطلبات </w:t>
            </w:r>
            <w:r w:rsidRPr="00E45FDC">
              <w:rPr>
                <w:rFonts w:ascii="Times New Roman" w:eastAsia="Times New Roman" w:hAnsi="Times New Roman" w:cs="Times New Roman" w:hint="eastAsia"/>
                <w:b/>
                <w:bCs/>
                <w:sz w:val="28"/>
                <w:szCs w:val="28"/>
                <w:rtl/>
              </w:rPr>
              <w:t>إدارة</w:t>
            </w:r>
            <w:r w:rsidRPr="00E45FDC">
              <w:rPr>
                <w:rFonts w:ascii="Times New Roman" w:eastAsia="Times New Roman" w:hAnsi="Times New Roman" w:cs="Times New Roman"/>
                <w:b/>
                <w:bCs/>
                <w:sz w:val="28"/>
                <w:szCs w:val="28"/>
                <w:rtl/>
              </w:rPr>
              <w:t xml:space="preserve"> </w:t>
            </w:r>
            <w:r w:rsidRPr="00E45FDC">
              <w:rPr>
                <w:rFonts w:ascii="Times New Roman" w:eastAsia="Times New Roman" w:hAnsi="Times New Roman" w:cs="Times New Roman" w:hint="eastAsia"/>
                <w:b/>
                <w:bCs/>
                <w:sz w:val="28"/>
                <w:szCs w:val="28"/>
                <w:rtl/>
              </w:rPr>
              <w:t>البرنامج</w:t>
            </w:r>
            <w:r w:rsidRPr="00E45FDC">
              <w:rPr>
                <w:rFonts w:ascii="Times New Roman" w:eastAsia="Times New Roman" w:hAnsi="Times New Roman" w:cs="Times New Roman"/>
                <w:b/>
                <w:bCs/>
                <w:sz w:val="28"/>
                <w:szCs w:val="28"/>
                <w:rtl/>
              </w:rPr>
              <w:t xml:space="preserve"> الأكاديمي</w:t>
            </w:r>
            <w:r w:rsidRPr="00E45FDC">
              <w:rPr>
                <w:rFonts w:ascii="Times New Roman" w:eastAsia="Times New Roman" w:hAnsi="Times New Roman" w:cs="Times New Roman"/>
                <w:b/>
                <w:bCs/>
                <w:sz w:val="28"/>
                <w:szCs w:val="28"/>
                <w:lang w:bidi="ar-IQ"/>
              </w:rPr>
              <w:t xml:space="preserve"> </w:t>
            </w:r>
          </w:p>
          <w:p w:rsidR="00E45FDC" w:rsidRPr="00E45FDC" w:rsidRDefault="00E45FDC" w:rsidP="00E45FDC">
            <w:pPr>
              <w:tabs>
                <w:tab w:val="left" w:pos="582"/>
              </w:tabs>
              <w:autoSpaceDE w:val="0"/>
              <w:autoSpaceDN w:val="0"/>
              <w:adjustRightInd w:val="0"/>
              <w:spacing w:after="0" w:line="240" w:lineRule="auto"/>
              <w:ind w:left="360"/>
              <w:rPr>
                <w:rFonts w:ascii="Times New Roman" w:eastAsia="Times New Roman" w:hAnsi="Times New Roman" w:cs="Times New Roman"/>
                <w:sz w:val="28"/>
                <w:szCs w:val="28"/>
                <w:rtl/>
                <w:lang w:val="en-GB" w:bidi="ar-IQ"/>
              </w:rPr>
            </w:pPr>
            <w:r w:rsidRPr="00E45FDC">
              <w:rPr>
                <w:rFonts w:ascii="Times New Roman" w:eastAsia="Times New Roman" w:hAnsi="Times New Roman" w:cs="Times New Roman"/>
                <w:sz w:val="28"/>
                <w:szCs w:val="28"/>
                <w:lang w:val="en-GB" w:bidi="ar-IQ"/>
              </w:rPr>
              <w:t>Academic program management requirements</w:t>
            </w:r>
          </w:p>
        </w:tc>
      </w:tr>
      <w:tr w:rsidR="00E45FDC" w:rsidRPr="00E45FDC" w:rsidTr="004F6F8F">
        <w:trPr>
          <w:trHeight w:val="869"/>
        </w:trPr>
        <w:tc>
          <w:tcPr>
            <w:tcW w:w="9790" w:type="dxa"/>
            <w:tcBorders>
              <w:top w:val="single" w:sz="8" w:space="0" w:color="4F81BD"/>
              <w:left w:val="single" w:sz="8" w:space="0" w:color="4F81BD"/>
              <w:bottom w:val="single" w:sz="8" w:space="0" w:color="4F81BD"/>
            </w:tcBorders>
            <w:shd w:val="clear" w:color="auto" w:fill="auto"/>
            <w:vAlign w:val="center"/>
          </w:tcPr>
          <w:p w:rsidR="00E45FDC" w:rsidRPr="00E45FDC" w:rsidRDefault="00E45FDC" w:rsidP="00E45FDC">
            <w:pPr>
              <w:tabs>
                <w:tab w:val="left" w:pos="742"/>
              </w:tabs>
              <w:spacing w:after="0" w:line="240" w:lineRule="auto"/>
              <w:ind w:left="90"/>
              <w:jc w:val="both"/>
              <w:rPr>
                <w:rFonts w:ascii="Times New Roman" w:eastAsia="Times New Roman" w:hAnsi="Times New Roman" w:cs="Times New Roman"/>
                <w:sz w:val="28"/>
                <w:szCs w:val="28"/>
                <w:rtl/>
                <w:lang w:bidi="ar-IQ"/>
              </w:rPr>
            </w:pPr>
            <w:r w:rsidRPr="00E45FDC">
              <w:rPr>
                <w:rFonts w:ascii="Times New Roman" w:eastAsia="Times New Roman" w:hAnsi="Times New Roman" w:cs="Times New Roman"/>
                <w:sz w:val="24"/>
                <w:szCs w:val="24"/>
                <w:rtl/>
                <w:lang w:bidi="ar-IQ"/>
              </w:rPr>
              <w:t>‌1</w:t>
            </w:r>
            <w:r w:rsidRPr="00E45FDC">
              <w:rPr>
                <w:rFonts w:ascii="Times New Roman" w:eastAsia="Times New Roman" w:hAnsi="Times New Roman" w:cs="Times New Roman"/>
                <w:sz w:val="28"/>
                <w:szCs w:val="28"/>
                <w:rtl/>
                <w:lang w:bidi="ar-IQ"/>
              </w:rPr>
              <w:t>. وجود نشرة تعريفية للقسم تحتوي على أهداف القسم ورؤيته ورسالته ومدى الالتزام بها.</w:t>
            </w:r>
          </w:p>
          <w:p w:rsidR="00E45FDC" w:rsidRPr="00E45FDC" w:rsidRDefault="00E45FDC" w:rsidP="00E45FDC">
            <w:pPr>
              <w:tabs>
                <w:tab w:val="left" w:pos="742"/>
              </w:tabs>
              <w:spacing w:after="0" w:line="240" w:lineRule="auto"/>
              <w:ind w:left="90"/>
              <w:jc w:val="both"/>
              <w:rPr>
                <w:rFonts w:ascii="Times New Roman" w:eastAsia="Times New Roman" w:hAnsi="Times New Roman" w:cs="Times New Roman"/>
                <w:sz w:val="28"/>
                <w:szCs w:val="28"/>
                <w:rtl/>
                <w:lang w:bidi="ar-IQ"/>
              </w:rPr>
            </w:pPr>
            <w:r w:rsidRPr="00E45FDC">
              <w:rPr>
                <w:rFonts w:ascii="Times New Roman" w:eastAsia="Times New Roman" w:hAnsi="Times New Roman" w:cs="Times New Roman"/>
                <w:sz w:val="28"/>
                <w:szCs w:val="28"/>
                <w:rtl/>
                <w:lang w:bidi="ar-IQ"/>
              </w:rPr>
              <w:t xml:space="preserve">‌2. وجود رئيس قسم ذي خبرة أكاديمية وإدارية مناسبة </w:t>
            </w:r>
            <w:proofErr w:type="spellStart"/>
            <w:r w:rsidRPr="00E45FDC">
              <w:rPr>
                <w:rFonts w:ascii="Times New Roman" w:eastAsia="Times New Roman" w:hAnsi="Times New Roman" w:cs="Times New Roman"/>
                <w:sz w:val="28"/>
                <w:szCs w:val="28"/>
                <w:rtl/>
                <w:lang w:bidi="ar-IQ"/>
              </w:rPr>
              <w:t>قي</w:t>
            </w:r>
            <w:proofErr w:type="spellEnd"/>
            <w:r w:rsidRPr="00E45FDC">
              <w:rPr>
                <w:rFonts w:ascii="Times New Roman" w:eastAsia="Times New Roman" w:hAnsi="Times New Roman" w:cs="Times New Roman"/>
                <w:sz w:val="28"/>
                <w:szCs w:val="28"/>
                <w:rtl/>
                <w:lang w:bidi="ar-IQ"/>
              </w:rPr>
              <w:t xml:space="preserve"> مجال التخصص لإدارة البرنامج </w:t>
            </w:r>
            <w:proofErr w:type="gramStart"/>
            <w:r w:rsidRPr="00E45FDC">
              <w:rPr>
                <w:rFonts w:ascii="Times New Roman" w:eastAsia="Times New Roman" w:hAnsi="Times New Roman" w:cs="Times New Roman"/>
                <w:sz w:val="28"/>
                <w:szCs w:val="28"/>
                <w:rtl/>
                <w:lang w:bidi="ar-IQ"/>
              </w:rPr>
              <w:t>الاكاديمي</w:t>
            </w:r>
            <w:proofErr w:type="gramEnd"/>
            <w:r w:rsidRPr="00E45FDC">
              <w:rPr>
                <w:rFonts w:ascii="Times New Roman" w:eastAsia="Times New Roman" w:hAnsi="Times New Roman" w:cs="Times New Roman"/>
                <w:sz w:val="28"/>
                <w:szCs w:val="28"/>
                <w:rtl/>
                <w:lang w:bidi="ar-IQ"/>
              </w:rPr>
              <w:t xml:space="preserve"> والقسم والارتقاء به. </w:t>
            </w:r>
          </w:p>
          <w:p w:rsidR="00E45FDC" w:rsidRPr="00E45FDC" w:rsidRDefault="00E45FDC" w:rsidP="00E45FDC">
            <w:pPr>
              <w:tabs>
                <w:tab w:val="left" w:pos="742"/>
              </w:tabs>
              <w:spacing w:after="0" w:line="240" w:lineRule="auto"/>
              <w:ind w:left="90"/>
              <w:jc w:val="both"/>
              <w:rPr>
                <w:rFonts w:ascii="Times New Roman" w:eastAsia="Times New Roman" w:hAnsi="Times New Roman" w:cs="Times New Roman"/>
                <w:sz w:val="28"/>
                <w:szCs w:val="28"/>
                <w:rtl/>
                <w:lang w:bidi="ar-IQ"/>
              </w:rPr>
            </w:pPr>
            <w:r w:rsidRPr="00E45FDC">
              <w:rPr>
                <w:rFonts w:ascii="Times New Roman" w:eastAsia="Times New Roman" w:hAnsi="Times New Roman" w:cs="Times New Roman"/>
                <w:sz w:val="28"/>
                <w:szCs w:val="28"/>
                <w:rtl/>
                <w:lang w:bidi="ar-IQ"/>
              </w:rPr>
              <w:t>‌3. وجود مجلس قسم ولجان مساندة تجتمع بانتظام وتوثق أعمالها وتتابع قراراتها.</w:t>
            </w:r>
          </w:p>
          <w:p w:rsidR="00E45FDC" w:rsidRPr="00E45FDC" w:rsidRDefault="00E45FDC" w:rsidP="00E45FDC">
            <w:pPr>
              <w:tabs>
                <w:tab w:val="left" w:pos="742"/>
              </w:tabs>
              <w:spacing w:after="0" w:line="240" w:lineRule="auto"/>
              <w:ind w:left="90"/>
              <w:jc w:val="both"/>
              <w:rPr>
                <w:rFonts w:ascii="Times New Roman" w:eastAsia="Times New Roman" w:hAnsi="Times New Roman" w:cs="Times New Roman"/>
                <w:sz w:val="28"/>
                <w:szCs w:val="28"/>
                <w:rtl/>
                <w:lang w:bidi="ar-IQ"/>
              </w:rPr>
            </w:pPr>
            <w:r w:rsidRPr="00E45FDC">
              <w:rPr>
                <w:rFonts w:ascii="Times New Roman" w:eastAsia="Times New Roman" w:hAnsi="Times New Roman" w:cs="Times New Roman"/>
                <w:sz w:val="28"/>
                <w:szCs w:val="28"/>
                <w:rtl/>
                <w:lang w:bidi="ar-IQ"/>
              </w:rPr>
              <w:t xml:space="preserve">‌4. مشاركة الطلبة في </w:t>
            </w:r>
            <w:r w:rsidRPr="00E45FDC">
              <w:rPr>
                <w:rFonts w:ascii="Times New Roman" w:eastAsia="Times New Roman" w:hAnsi="Times New Roman" w:cs="Times New Roman" w:hint="cs"/>
                <w:sz w:val="28"/>
                <w:szCs w:val="28"/>
                <w:rtl/>
                <w:lang w:bidi="ar-IQ"/>
              </w:rPr>
              <w:t>عملية صنع</w:t>
            </w:r>
            <w:r w:rsidRPr="00E45FDC">
              <w:rPr>
                <w:rFonts w:ascii="Times New Roman" w:eastAsia="Times New Roman" w:hAnsi="Times New Roman" w:cs="Times New Roman"/>
                <w:sz w:val="28"/>
                <w:szCs w:val="28"/>
                <w:rtl/>
                <w:lang w:bidi="ar-IQ"/>
              </w:rPr>
              <w:t xml:space="preserve"> القرار، والحصول على التغذية الراجعة منهم.</w:t>
            </w:r>
          </w:p>
          <w:p w:rsidR="00E45FDC" w:rsidRPr="00E45FDC" w:rsidRDefault="00E45FDC" w:rsidP="00E45FDC">
            <w:pPr>
              <w:tabs>
                <w:tab w:val="left" w:pos="742"/>
              </w:tabs>
              <w:spacing w:after="0" w:line="240" w:lineRule="auto"/>
              <w:ind w:left="90"/>
              <w:jc w:val="both"/>
              <w:rPr>
                <w:rFonts w:ascii="Times New Roman" w:eastAsia="Times New Roman" w:hAnsi="Times New Roman" w:cs="Times New Roman"/>
                <w:sz w:val="28"/>
                <w:szCs w:val="28"/>
                <w:rtl/>
                <w:lang w:bidi="ar-IQ"/>
              </w:rPr>
            </w:pPr>
            <w:r w:rsidRPr="00E45FDC">
              <w:rPr>
                <w:rFonts w:ascii="Times New Roman" w:eastAsia="Times New Roman" w:hAnsi="Times New Roman" w:cs="Times New Roman"/>
                <w:sz w:val="28"/>
                <w:szCs w:val="28"/>
                <w:rtl/>
                <w:lang w:bidi="ar-IQ"/>
              </w:rPr>
              <w:t>‌5. توفر كادر إداري كافٍ ومناسب لضمان حسن سير العمل في القسم.</w:t>
            </w:r>
          </w:p>
          <w:p w:rsidR="00E45FDC" w:rsidRPr="00E45FDC" w:rsidRDefault="00E45FDC" w:rsidP="00E45FDC">
            <w:pPr>
              <w:tabs>
                <w:tab w:val="left" w:pos="742"/>
              </w:tabs>
              <w:spacing w:after="0" w:line="240" w:lineRule="auto"/>
              <w:ind w:left="90"/>
              <w:jc w:val="both"/>
              <w:rPr>
                <w:rFonts w:ascii="Times New Roman" w:eastAsia="Times New Roman" w:hAnsi="Times New Roman" w:cs="Times New Roman"/>
                <w:sz w:val="28"/>
                <w:szCs w:val="28"/>
                <w:rtl/>
                <w:lang w:bidi="ar-IQ"/>
              </w:rPr>
            </w:pPr>
            <w:r w:rsidRPr="00E45FDC">
              <w:rPr>
                <w:rFonts w:ascii="Times New Roman" w:eastAsia="Times New Roman" w:hAnsi="Times New Roman" w:cs="Times New Roman"/>
                <w:sz w:val="28"/>
                <w:szCs w:val="28"/>
                <w:rtl/>
                <w:lang w:bidi="ar-IQ"/>
              </w:rPr>
              <w:t>‌6. توفر الكوادر الفنية المؤهلة لخدمة البرنامج الأكاديمي.</w:t>
            </w:r>
          </w:p>
          <w:p w:rsidR="00E45FDC" w:rsidRPr="00E45FDC" w:rsidRDefault="00E45FDC" w:rsidP="00E45FDC">
            <w:pPr>
              <w:tabs>
                <w:tab w:val="left" w:pos="742"/>
              </w:tabs>
              <w:spacing w:after="0" w:line="240" w:lineRule="auto"/>
              <w:ind w:left="90"/>
              <w:jc w:val="both"/>
              <w:rPr>
                <w:rFonts w:ascii="Times New Roman" w:eastAsia="Times New Roman" w:hAnsi="Times New Roman" w:cs="Times New Roman"/>
                <w:sz w:val="28"/>
                <w:szCs w:val="28"/>
                <w:rtl/>
                <w:lang w:bidi="ar-IQ"/>
              </w:rPr>
            </w:pPr>
            <w:r w:rsidRPr="00E45FDC">
              <w:rPr>
                <w:rFonts w:ascii="Times New Roman" w:eastAsia="Times New Roman" w:hAnsi="Times New Roman" w:cs="Times New Roman"/>
                <w:sz w:val="28"/>
                <w:szCs w:val="28"/>
                <w:rtl/>
                <w:lang w:bidi="ar-IQ"/>
              </w:rPr>
              <w:t>‌7. تنمية وتطوير المهارات والقدرات الفنية والمهنية للكوادر المساندة في مجال التخصص لمواكبة التطورات الحديثة.</w:t>
            </w:r>
          </w:p>
          <w:p w:rsidR="00E45FDC" w:rsidRPr="00E45FDC" w:rsidRDefault="00E45FDC" w:rsidP="00E45FDC">
            <w:pPr>
              <w:tabs>
                <w:tab w:val="left" w:pos="742"/>
              </w:tabs>
              <w:spacing w:after="0" w:line="240" w:lineRule="auto"/>
              <w:ind w:left="90"/>
              <w:jc w:val="both"/>
              <w:rPr>
                <w:rFonts w:ascii="Times New Roman" w:eastAsia="Times New Roman" w:hAnsi="Times New Roman" w:cs="Times New Roman"/>
                <w:sz w:val="28"/>
                <w:szCs w:val="28"/>
                <w:rtl/>
                <w:lang w:bidi="ar-IQ"/>
              </w:rPr>
            </w:pPr>
            <w:r w:rsidRPr="00E45FDC">
              <w:rPr>
                <w:rFonts w:ascii="Times New Roman" w:eastAsia="Times New Roman" w:hAnsi="Times New Roman" w:cs="Times New Roman"/>
                <w:sz w:val="28"/>
                <w:szCs w:val="28"/>
                <w:rtl/>
                <w:lang w:bidi="ar-IQ"/>
              </w:rPr>
              <w:t>‌8. توفر أرشيف متكامل للقسم.</w:t>
            </w:r>
          </w:p>
          <w:p w:rsidR="00E45FDC" w:rsidRPr="00E45FDC" w:rsidRDefault="00E45FDC" w:rsidP="00E45FDC">
            <w:pPr>
              <w:tabs>
                <w:tab w:val="left" w:pos="742"/>
              </w:tabs>
              <w:spacing w:after="0" w:line="240" w:lineRule="auto"/>
              <w:ind w:left="90"/>
              <w:jc w:val="both"/>
              <w:rPr>
                <w:rFonts w:ascii="Times New Roman" w:eastAsia="Times New Roman" w:hAnsi="Times New Roman" w:cs="Times New Roman"/>
                <w:sz w:val="28"/>
                <w:szCs w:val="28"/>
                <w:rtl/>
                <w:lang w:bidi="ar-IQ"/>
              </w:rPr>
            </w:pPr>
            <w:r w:rsidRPr="00E45FDC">
              <w:rPr>
                <w:rFonts w:ascii="Times New Roman" w:eastAsia="Times New Roman" w:hAnsi="Times New Roman" w:cs="Times New Roman"/>
                <w:sz w:val="28"/>
                <w:szCs w:val="28"/>
                <w:rtl/>
                <w:lang w:bidi="ar-IQ"/>
              </w:rPr>
              <w:t>‌9. وجود برنامج تعريفي وتوجيهي للطلبة الجدد.</w:t>
            </w:r>
          </w:p>
          <w:p w:rsidR="00E45FDC" w:rsidRPr="00E45FDC" w:rsidRDefault="00E45FDC" w:rsidP="00E45FDC">
            <w:pPr>
              <w:tabs>
                <w:tab w:val="left" w:pos="742"/>
              </w:tabs>
              <w:spacing w:after="0" w:line="240" w:lineRule="auto"/>
              <w:ind w:left="90"/>
              <w:jc w:val="both"/>
              <w:rPr>
                <w:rFonts w:ascii="Times New Roman" w:eastAsia="Times New Roman" w:hAnsi="Times New Roman" w:cs="Times New Roman"/>
                <w:sz w:val="28"/>
                <w:szCs w:val="28"/>
                <w:rtl/>
                <w:lang w:bidi="ar-IQ"/>
              </w:rPr>
            </w:pPr>
            <w:r w:rsidRPr="00E45FDC">
              <w:rPr>
                <w:rFonts w:ascii="Times New Roman" w:eastAsia="Times New Roman" w:hAnsi="Times New Roman" w:cs="Times New Roman"/>
                <w:sz w:val="28"/>
                <w:szCs w:val="28"/>
                <w:rtl/>
                <w:lang w:bidi="ar-IQ"/>
              </w:rPr>
              <w:lastRenderedPageBreak/>
              <w:t>‌10. وجود دعم أكاديمي للطلاب خارج نطاق المحاضرات.</w:t>
            </w:r>
          </w:p>
          <w:p w:rsidR="00E45FDC" w:rsidRPr="00E45FDC" w:rsidRDefault="00E45FDC" w:rsidP="00E45FDC">
            <w:pPr>
              <w:tabs>
                <w:tab w:val="left" w:pos="742"/>
              </w:tabs>
              <w:spacing w:after="0" w:line="240" w:lineRule="auto"/>
              <w:ind w:left="90"/>
              <w:jc w:val="both"/>
              <w:rPr>
                <w:rFonts w:ascii="Times New Roman" w:eastAsia="Times New Roman" w:hAnsi="Times New Roman" w:cs="Times New Roman"/>
                <w:sz w:val="24"/>
                <w:szCs w:val="24"/>
                <w:rtl/>
                <w:lang w:bidi="ar-IQ"/>
              </w:rPr>
            </w:pPr>
            <w:r w:rsidRPr="00E45FDC">
              <w:rPr>
                <w:rFonts w:ascii="Times New Roman" w:eastAsia="Times New Roman" w:hAnsi="Times New Roman" w:cs="Times New Roman"/>
                <w:sz w:val="28"/>
                <w:szCs w:val="28"/>
                <w:rtl/>
                <w:lang w:bidi="ar-IQ"/>
              </w:rPr>
              <w:t>‌11. وجود استقلال أكاديمي وإداري لتحقيق أهداف القسم.</w:t>
            </w:r>
          </w:p>
        </w:tc>
      </w:tr>
    </w:tbl>
    <w:p w:rsidR="00C200CD" w:rsidRDefault="00C200CD">
      <w:pPr>
        <w:rPr>
          <w:rtl/>
          <w:lang w:bidi="ar-IQ"/>
        </w:rPr>
      </w:pPr>
    </w:p>
    <w:sectPr w:rsidR="00C200CD" w:rsidSect="0069376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coType Naskh Special">
    <w:panose1 w:val="02010000000000000000"/>
    <w:charset w:val="B2"/>
    <w:family w:val="auto"/>
    <w:pitch w:val="variable"/>
    <w:sig w:usb0="00002001" w:usb1="80000000" w:usb2="00000008" w:usb3="00000000" w:csb0="00000040" w:csb1="00000000"/>
  </w:font>
  <w:font w:name="AL-Mohanad Bold">
    <w:altName w:val="Arial"/>
    <w:panose1 w:val="00000000000000000000"/>
    <w:charset w:val="B2"/>
    <w:family w:val="auto"/>
    <w:notTrueType/>
    <w:pitch w:val="default"/>
    <w:sig w:usb0="00002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83E9B"/>
    <w:multiLevelType w:val="hybridMultilevel"/>
    <w:tmpl w:val="7C80B446"/>
    <w:lvl w:ilvl="0" w:tplc="859A0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D2207"/>
    <w:multiLevelType w:val="hybridMultilevel"/>
    <w:tmpl w:val="2F484808"/>
    <w:lvl w:ilvl="0" w:tplc="6C6E3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3C58CA"/>
    <w:multiLevelType w:val="hybridMultilevel"/>
    <w:tmpl w:val="447CC504"/>
    <w:lvl w:ilvl="0" w:tplc="859A0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46925"/>
    <w:multiLevelType w:val="hybridMultilevel"/>
    <w:tmpl w:val="DD2CA03A"/>
    <w:lvl w:ilvl="0" w:tplc="B1627A8E">
      <w:start w:val="1"/>
      <w:numFmt w:val="arabicAbjad"/>
      <w:lvlText w:val="%1-"/>
      <w:lvlJc w:val="center"/>
      <w:pPr>
        <w:tabs>
          <w:tab w:val="num" w:pos="1440"/>
        </w:tabs>
        <w:ind w:left="1440" w:right="1440" w:hanging="360"/>
      </w:pPr>
      <w:rPr>
        <w:rFonts w:hint="default"/>
      </w:rPr>
    </w:lvl>
    <w:lvl w:ilvl="1" w:tplc="0401000F">
      <w:start w:val="1"/>
      <w:numFmt w:val="decimal"/>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5" w15:restartNumberingAfterBreak="0">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D4749"/>
    <w:multiLevelType w:val="hybridMultilevel"/>
    <w:tmpl w:val="425E6A8A"/>
    <w:lvl w:ilvl="0" w:tplc="859A0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1" w15:restartNumberingAfterBreak="0">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2" w15:restartNumberingAfterBreak="0">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4" w15:restartNumberingAfterBreak="0">
    <w:nsid w:val="427B3165"/>
    <w:multiLevelType w:val="hybridMultilevel"/>
    <w:tmpl w:val="887EBDF8"/>
    <w:lvl w:ilvl="0" w:tplc="859A0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15:restartNumberingAfterBreak="0">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875F1A"/>
    <w:multiLevelType w:val="hybridMultilevel"/>
    <w:tmpl w:val="CEB0D85A"/>
    <w:lvl w:ilvl="0" w:tplc="985213F2">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8E6722"/>
    <w:multiLevelType w:val="hybridMultilevel"/>
    <w:tmpl w:val="99DE48AE"/>
    <w:lvl w:ilvl="0" w:tplc="859A0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1337DC"/>
    <w:multiLevelType w:val="hybridMultilevel"/>
    <w:tmpl w:val="D6F62F62"/>
    <w:lvl w:ilvl="0" w:tplc="859A0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CD1436"/>
    <w:multiLevelType w:val="hybridMultilevel"/>
    <w:tmpl w:val="DDC80398"/>
    <w:lvl w:ilvl="0" w:tplc="859A07B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33578F"/>
    <w:multiLevelType w:val="hybridMultilevel"/>
    <w:tmpl w:val="85A455A8"/>
    <w:lvl w:ilvl="0" w:tplc="A91E74CE">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8" w15:restartNumberingAfterBreak="0">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AC2B36"/>
    <w:multiLevelType w:val="hybridMultilevel"/>
    <w:tmpl w:val="AEF0C612"/>
    <w:lvl w:ilvl="0" w:tplc="859A0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4" w15:restartNumberingAfterBreak="0">
    <w:nsid w:val="727122DA"/>
    <w:multiLevelType w:val="hybridMultilevel"/>
    <w:tmpl w:val="AC920632"/>
    <w:lvl w:ilvl="0" w:tplc="859A07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56220F"/>
    <w:multiLevelType w:val="hybridMultilevel"/>
    <w:tmpl w:val="A5EE1C9C"/>
    <w:lvl w:ilvl="0" w:tplc="859A0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6"/>
  </w:num>
  <w:num w:numId="3">
    <w:abstractNumId w:val="18"/>
  </w:num>
  <w:num w:numId="4">
    <w:abstractNumId w:val="7"/>
  </w:num>
  <w:num w:numId="5">
    <w:abstractNumId w:val="9"/>
  </w:num>
  <w:num w:numId="6">
    <w:abstractNumId w:val="30"/>
  </w:num>
  <w:num w:numId="7">
    <w:abstractNumId w:val="34"/>
  </w:num>
  <w:num w:numId="8">
    <w:abstractNumId w:val="29"/>
  </w:num>
  <w:num w:numId="9">
    <w:abstractNumId w:val="31"/>
  </w:num>
  <w:num w:numId="10">
    <w:abstractNumId w:val="12"/>
  </w:num>
  <w:num w:numId="11">
    <w:abstractNumId w:val="11"/>
  </w:num>
  <w:num w:numId="12">
    <w:abstractNumId w:val="0"/>
  </w:num>
  <w:num w:numId="13">
    <w:abstractNumId w:val="41"/>
  </w:num>
  <w:num w:numId="14">
    <w:abstractNumId w:val="48"/>
  </w:num>
  <w:num w:numId="15">
    <w:abstractNumId w:val="4"/>
  </w:num>
  <w:num w:numId="16">
    <w:abstractNumId w:val="27"/>
  </w:num>
  <w:num w:numId="17">
    <w:abstractNumId w:val="21"/>
  </w:num>
  <w:num w:numId="18">
    <w:abstractNumId w:val="45"/>
  </w:num>
  <w:num w:numId="19">
    <w:abstractNumId w:val="23"/>
  </w:num>
  <w:num w:numId="20">
    <w:abstractNumId w:val="6"/>
  </w:num>
  <w:num w:numId="21">
    <w:abstractNumId w:val="43"/>
  </w:num>
  <w:num w:numId="22">
    <w:abstractNumId w:val="25"/>
  </w:num>
  <w:num w:numId="23">
    <w:abstractNumId w:val="15"/>
  </w:num>
  <w:num w:numId="24">
    <w:abstractNumId w:val="39"/>
  </w:num>
  <w:num w:numId="25">
    <w:abstractNumId w:val="1"/>
  </w:num>
  <w:num w:numId="26">
    <w:abstractNumId w:val="38"/>
  </w:num>
  <w:num w:numId="27">
    <w:abstractNumId w:val="19"/>
  </w:num>
  <w:num w:numId="28">
    <w:abstractNumId w:val="35"/>
  </w:num>
  <w:num w:numId="29">
    <w:abstractNumId w:val="26"/>
  </w:num>
  <w:num w:numId="30">
    <w:abstractNumId w:val="10"/>
  </w:num>
  <w:num w:numId="31">
    <w:abstractNumId w:val="22"/>
  </w:num>
  <w:num w:numId="32">
    <w:abstractNumId w:val="42"/>
  </w:num>
  <w:num w:numId="33">
    <w:abstractNumId w:val="5"/>
  </w:num>
  <w:num w:numId="34">
    <w:abstractNumId w:val="16"/>
  </w:num>
  <w:num w:numId="35">
    <w:abstractNumId w:val="8"/>
  </w:num>
  <w:num w:numId="36">
    <w:abstractNumId w:val="14"/>
  </w:num>
  <w:num w:numId="37">
    <w:abstractNumId w:val="28"/>
  </w:num>
  <w:num w:numId="38">
    <w:abstractNumId w:val="37"/>
  </w:num>
  <w:num w:numId="39">
    <w:abstractNumId w:val="36"/>
  </w:num>
  <w:num w:numId="40">
    <w:abstractNumId w:val="13"/>
  </w:num>
  <w:num w:numId="41">
    <w:abstractNumId w:val="32"/>
  </w:num>
  <w:num w:numId="42">
    <w:abstractNumId w:val="44"/>
  </w:num>
  <w:num w:numId="43">
    <w:abstractNumId w:val="47"/>
  </w:num>
  <w:num w:numId="44">
    <w:abstractNumId w:val="2"/>
  </w:num>
  <w:num w:numId="45">
    <w:abstractNumId w:val="40"/>
  </w:num>
  <w:num w:numId="46">
    <w:abstractNumId w:val="17"/>
  </w:num>
  <w:num w:numId="47">
    <w:abstractNumId w:val="33"/>
  </w:num>
  <w:num w:numId="48">
    <w:abstractNumId w:val="24"/>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60"/>
    <w:rsid w:val="000874A0"/>
    <w:rsid w:val="00094DF3"/>
    <w:rsid w:val="0017760C"/>
    <w:rsid w:val="00196D64"/>
    <w:rsid w:val="002F21CC"/>
    <w:rsid w:val="004D1840"/>
    <w:rsid w:val="004E6BE2"/>
    <w:rsid w:val="004F6F8F"/>
    <w:rsid w:val="0054619D"/>
    <w:rsid w:val="005A5D42"/>
    <w:rsid w:val="0060771A"/>
    <w:rsid w:val="00644A10"/>
    <w:rsid w:val="00693762"/>
    <w:rsid w:val="006C345B"/>
    <w:rsid w:val="006E522D"/>
    <w:rsid w:val="00703824"/>
    <w:rsid w:val="007138B1"/>
    <w:rsid w:val="00784205"/>
    <w:rsid w:val="007A2BCC"/>
    <w:rsid w:val="007A5BFE"/>
    <w:rsid w:val="007F0E13"/>
    <w:rsid w:val="008979E4"/>
    <w:rsid w:val="008C1BCF"/>
    <w:rsid w:val="009144A8"/>
    <w:rsid w:val="009E1B60"/>
    <w:rsid w:val="00B338F9"/>
    <w:rsid w:val="00B539FA"/>
    <w:rsid w:val="00C200CD"/>
    <w:rsid w:val="00C451DD"/>
    <w:rsid w:val="00D776C1"/>
    <w:rsid w:val="00D8475F"/>
    <w:rsid w:val="00D848E3"/>
    <w:rsid w:val="00E05361"/>
    <w:rsid w:val="00E45FDC"/>
    <w:rsid w:val="00EC2680"/>
    <w:rsid w:val="00EF4C6A"/>
    <w:rsid w:val="00FF5E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88629-4A5C-F540-8AB6-493F7342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qFormat/>
    <w:rsid w:val="00E45FDC"/>
    <w:pPr>
      <w:keepNext/>
      <w:spacing w:after="0" w:line="240" w:lineRule="auto"/>
      <w:outlineLvl w:val="0"/>
    </w:pPr>
    <w:rPr>
      <w:rFonts w:ascii="Times New Roman" w:eastAsia="Times New Roman" w:hAnsi="Times New Roman" w:cs="Traditional Arabic"/>
      <w:b/>
      <w:bCs/>
      <w:sz w:val="20"/>
      <w:szCs w:val="32"/>
      <w:u w:val="single"/>
    </w:rPr>
  </w:style>
  <w:style w:type="paragraph" w:styleId="2">
    <w:name w:val="heading 2"/>
    <w:basedOn w:val="a"/>
    <w:next w:val="a"/>
    <w:link w:val="2Char"/>
    <w:qFormat/>
    <w:rsid w:val="00E45FDC"/>
    <w:pPr>
      <w:keepNext/>
      <w:spacing w:after="0" w:line="240" w:lineRule="auto"/>
      <w:outlineLvl w:val="1"/>
    </w:pPr>
    <w:rPr>
      <w:rFonts w:ascii="Times New Roman" w:eastAsia="Times New Roman" w:hAnsi="Times New Roman" w:cs="Traditional Arabic"/>
      <w:b/>
      <w:bCs/>
      <w:sz w:val="20"/>
      <w:szCs w:val="32"/>
    </w:rPr>
  </w:style>
  <w:style w:type="paragraph" w:styleId="3">
    <w:name w:val="heading 3"/>
    <w:basedOn w:val="a"/>
    <w:next w:val="a"/>
    <w:link w:val="3Char"/>
    <w:qFormat/>
    <w:rsid w:val="00E45FDC"/>
    <w:pPr>
      <w:keepNext/>
      <w:spacing w:after="0" w:line="240" w:lineRule="auto"/>
      <w:jc w:val="center"/>
      <w:outlineLvl w:val="2"/>
    </w:pPr>
    <w:rPr>
      <w:rFonts w:ascii="Times New Roman" w:eastAsia="Times New Roman" w:hAnsi="Times New Roman" w:cs="Traditional Arabic"/>
      <w:b/>
      <w:bCs/>
      <w:sz w:val="2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E45FDC"/>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E45FDC"/>
    <w:rPr>
      <w:rFonts w:ascii="Times New Roman" w:eastAsia="Times New Roman" w:hAnsi="Times New Roman" w:cs="Traditional Arabic"/>
      <w:b/>
      <w:bCs/>
      <w:sz w:val="20"/>
      <w:szCs w:val="32"/>
    </w:rPr>
  </w:style>
  <w:style w:type="character" w:customStyle="1" w:styleId="3Char">
    <w:name w:val="عنوان 3 Char"/>
    <w:basedOn w:val="a0"/>
    <w:link w:val="3"/>
    <w:rsid w:val="00E45FDC"/>
    <w:rPr>
      <w:rFonts w:ascii="Times New Roman" w:eastAsia="Times New Roman" w:hAnsi="Times New Roman" w:cs="Traditional Arabic"/>
      <w:b/>
      <w:bCs/>
      <w:sz w:val="20"/>
      <w:szCs w:val="32"/>
    </w:rPr>
  </w:style>
  <w:style w:type="numbering" w:customStyle="1" w:styleId="10">
    <w:name w:val="بلا قائمة1"/>
    <w:next w:val="a2"/>
    <w:uiPriority w:val="99"/>
    <w:semiHidden/>
    <w:rsid w:val="00E45FDC"/>
  </w:style>
  <w:style w:type="paragraph" w:styleId="a3">
    <w:name w:val="Body Text"/>
    <w:basedOn w:val="a"/>
    <w:link w:val="Char"/>
    <w:rsid w:val="00E45FDC"/>
    <w:pPr>
      <w:spacing w:after="0" w:line="240" w:lineRule="auto"/>
      <w:jc w:val="center"/>
    </w:pPr>
    <w:rPr>
      <w:rFonts w:ascii="Times New Roman" w:eastAsia="Times New Roman" w:hAnsi="Times New Roman" w:cs="Tahoma"/>
      <w:b/>
      <w:bCs/>
      <w:sz w:val="20"/>
      <w:szCs w:val="36"/>
    </w:rPr>
  </w:style>
  <w:style w:type="character" w:customStyle="1" w:styleId="Char">
    <w:name w:val="نص أساسي Char"/>
    <w:basedOn w:val="a0"/>
    <w:link w:val="a3"/>
    <w:rsid w:val="00E45FDC"/>
    <w:rPr>
      <w:rFonts w:ascii="Times New Roman" w:eastAsia="Times New Roman" w:hAnsi="Times New Roman" w:cs="Tahoma"/>
      <w:b/>
      <w:bCs/>
      <w:sz w:val="20"/>
      <w:szCs w:val="36"/>
    </w:rPr>
  </w:style>
  <w:style w:type="paragraph" w:customStyle="1" w:styleId="a4">
    <w:basedOn w:val="a"/>
    <w:next w:val="a5"/>
    <w:link w:val="Char0"/>
    <w:uiPriority w:val="99"/>
    <w:rsid w:val="00E45FDC"/>
    <w:pPr>
      <w:tabs>
        <w:tab w:val="center" w:pos="4153"/>
        <w:tab w:val="right" w:pos="8306"/>
      </w:tabs>
      <w:spacing w:after="0" w:line="240" w:lineRule="auto"/>
    </w:pPr>
    <w:rPr>
      <w:rFonts w:cs="Traditional Arabic"/>
    </w:rPr>
  </w:style>
  <w:style w:type="character" w:customStyle="1" w:styleId="Char1">
    <w:name w:val="تذييل صفحة Char"/>
    <w:rsid w:val="00E45FDC"/>
    <w:rPr>
      <w:rFonts w:cs="Traditional Arabic"/>
      <w:lang w:val="en-US" w:eastAsia="en-US" w:bidi="ar-SA"/>
    </w:rPr>
  </w:style>
  <w:style w:type="paragraph" w:customStyle="1" w:styleId="ListParagraph1">
    <w:name w:val="List Paragraph1"/>
    <w:basedOn w:val="a"/>
    <w:qFormat/>
    <w:rsid w:val="00E45FDC"/>
    <w:pPr>
      <w:spacing w:after="0" w:line="240" w:lineRule="auto"/>
      <w:ind w:left="720"/>
    </w:pPr>
    <w:rPr>
      <w:rFonts w:ascii="Times New Roman" w:eastAsia="Times New Roman" w:hAnsi="Times New Roman" w:cs="Traditional Arabic"/>
      <w:sz w:val="20"/>
      <w:szCs w:val="20"/>
    </w:rPr>
  </w:style>
  <w:style w:type="paragraph" w:styleId="a6">
    <w:name w:val="Balloon Text"/>
    <w:basedOn w:val="a"/>
    <w:link w:val="Char2"/>
    <w:uiPriority w:val="99"/>
    <w:rsid w:val="00E45FDC"/>
    <w:pPr>
      <w:spacing w:after="0" w:line="240" w:lineRule="auto"/>
    </w:pPr>
    <w:rPr>
      <w:rFonts w:ascii="Tahoma" w:eastAsia="Times New Roman" w:hAnsi="Tahoma" w:cs="Times New Roman"/>
      <w:sz w:val="16"/>
      <w:szCs w:val="16"/>
      <w:lang w:val="x-none" w:eastAsia="x-none"/>
    </w:rPr>
  </w:style>
  <w:style w:type="character" w:customStyle="1" w:styleId="Char2">
    <w:name w:val="نص في بالون Char"/>
    <w:basedOn w:val="a0"/>
    <w:link w:val="a6"/>
    <w:uiPriority w:val="99"/>
    <w:rsid w:val="00E45FDC"/>
    <w:rPr>
      <w:rFonts w:ascii="Tahoma" w:eastAsia="Times New Roman" w:hAnsi="Tahoma" w:cs="Times New Roman"/>
      <w:sz w:val="16"/>
      <w:szCs w:val="16"/>
      <w:lang w:val="x-none" w:eastAsia="x-none"/>
    </w:rPr>
  </w:style>
  <w:style w:type="table" w:styleId="-2">
    <w:name w:val="Light Shading Accent 2"/>
    <w:basedOn w:val="a1"/>
    <w:uiPriority w:val="60"/>
    <w:rsid w:val="00E45FDC"/>
    <w:pPr>
      <w:spacing w:after="0" w:line="240" w:lineRule="auto"/>
    </w:pPr>
    <w:rPr>
      <w:rFonts w:ascii="Times New Roman" w:eastAsia="Times New Roman" w:hAnsi="Times New Roman"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E45FDC"/>
    <w:pPr>
      <w:spacing w:after="0" w:line="240" w:lineRule="auto"/>
    </w:pPr>
    <w:rPr>
      <w:rFonts w:ascii="Times New Roman" w:eastAsia="Times New Roman" w:hAnsi="Times New Roman"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E45FDC"/>
    <w:pPr>
      <w:spacing w:after="0" w:line="240" w:lineRule="auto"/>
    </w:pPr>
    <w:rPr>
      <w:rFonts w:ascii="Times New Roman" w:eastAsia="Times New Roman" w:hAnsi="Times New Roman"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E45F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E45F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E45FDC"/>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E45FD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E45FD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E45F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7">
    <w:name w:val="List Paragraph"/>
    <w:basedOn w:val="a"/>
    <w:uiPriority w:val="34"/>
    <w:qFormat/>
    <w:rsid w:val="00E45FDC"/>
    <w:pPr>
      <w:ind w:left="720"/>
      <w:contextualSpacing/>
    </w:pPr>
    <w:rPr>
      <w:rFonts w:ascii="Calibri" w:eastAsia="Calibri" w:hAnsi="Calibri" w:cs="Arial"/>
    </w:rPr>
  </w:style>
  <w:style w:type="table" w:styleId="a8">
    <w:name w:val="Table Grid"/>
    <w:basedOn w:val="a1"/>
    <w:uiPriority w:val="59"/>
    <w:rsid w:val="00E45FD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Char3"/>
    <w:uiPriority w:val="1"/>
    <w:qFormat/>
    <w:rsid w:val="00E45FDC"/>
    <w:pPr>
      <w:bidi/>
      <w:spacing w:after="0" w:line="240" w:lineRule="auto"/>
    </w:pPr>
    <w:rPr>
      <w:rFonts w:ascii="Calibri" w:eastAsia="Times New Roman" w:hAnsi="Calibri" w:cs="Times New Roman"/>
    </w:rPr>
  </w:style>
  <w:style w:type="character" w:customStyle="1" w:styleId="Char3">
    <w:name w:val="بلا تباعد Char"/>
    <w:link w:val="a9"/>
    <w:uiPriority w:val="1"/>
    <w:rsid w:val="00E45FDC"/>
    <w:rPr>
      <w:rFonts w:ascii="Calibri" w:eastAsia="Times New Roman" w:hAnsi="Calibri" w:cs="Times New Roman"/>
    </w:rPr>
  </w:style>
  <w:style w:type="character" w:customStyle="1" w:styleId="Char0">
    <w:name w:val="رأس صفحة Char"/>
    <w:link w:val="a4"/>
    <w:uiPriority w:val="99"/>
    <w:rsid w:val="00E45FDC"/>
    <w:rPr>
      <w:rFonts w:cs="Traditional Arabic"/>
    </w:rPr>
  </w:style>
  <w:style w:type="table" w:styleId="2-1">
    <w:name w:val="Medium Grid 2 Accent 1"/>
    <w:basedOn w:val="a1"/>
    <w:uiPriority w:val="68"/>
    <w:rsid w:val="00E45FD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20">
    <w:name w:val="Body Text Indent 2"/>
    <w:basedOn w:val="a"/>
    <w:link w:val="2Char0"/>
    <w:rsid w:val="00E45FDC"/>
    <w:pPr>
      <w:spacing w:after="120" w:line="480" w:lineRule="auto"/>
      <w:ind w:left="283"/>
    </w:pPr>
    <w:rPr>
      <w:rFonts w:ascii="Times New Roman" w:eastAsia="Times New Roman" w:hAnsi="Times New Roman" w:cs="Times New Roman"/>
      <w:sz w:val="20"/>
      <w:szCs w:val="20"/>
      <w:lang w:val="x-none" w:eastAsia="x-none"/>
    </w:rPr>
  </w:style>
  <w:style w:type="character" w:customStyle="1" w:styleId="2Char0">
    <w:name w:val="نص أساسي بمسافة بادئة 2 Char"/>
    <w:basedOn w:val="a0"/>
    <w:link w:val="20"/>
    <w:rsid w:val="00E45FDC"/>
    <w:rPr>
      <w:rFonts w:ascii="Times New Roman" w:eastAsia="Times New Roman" w:hAnsi="Times New Roman" w:cs="Times New Roman"/>
      <w:sz w:val="20"/>
      <w:szCs w:val="20"/>
      <w:lang w:val="x-none" w:eastAsia="x-none"/>
    </w:rPr>
  </w:style>
  <w:style w:type="paragraph" w:styleId="30">
    <w:name w:val="Body Text 3"/>
    <w:basedOn w:val="a"/>
    <w:link w:val="3Char0"/>
    <w:rsid w:val="00E45FDC"/>
    <w:pPr>
      <w:spacing w:after="120" w:line="240" w:lineRule="auto"/>
    </w:pPr>
    <w:rPr>
      <w:rFonts w:ascii="Times New Roman" w:eastAsia="Times New Roman" w:hAnsi="Times New Roman" w:cs="Times New Roman"/>
      <w:sz w:val="16"/>
      <w:szCs w:val="16"/>
      <w:lang w:val="x-none" w:eastAsia="x-none"/>
    </w:rPr>
  </w:style>
  <w:style w:type="character" w:customStyle="1" w:styleId="3Char0">
    <w:name w:val="نص أساسي 3 Char"/>
    <w:basedOn w:val="a0"/>
    <w:link w:val="30"/>
    <w:rsid w:val="00E45FDC"/>
    <w:rPr>
      <w:rFonts w:ascii="Times New Roman" w:eastAsia="Times New Roman" w:hAnsi="Times New Roman" w:cs="Times New Roman"/>
      <w:sz w:val="16"/>
      <w:szCs w:val="16"/>
      <w:lang w:val="x-none" w:eastAsia="x-none"/>
    </w:rPr>
  </w:style>
  <w:style w:type="paragraph" w:styleId="aa">
    <w:name w:val="Title"/>
    <w:basedOn w:val="a"/>
    <w:next w:val="a"/>
    <w:link w:val="Char4"/>
    <w:qFormat/>
    <w:rsid w:val="00E45FD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Char4">
    <w:name w:val="العنوان Char"/>
    <w:basedOn w:val="a0"/>
    <w:link w:val="aa"/>
    <w:rsid w:val="00E45FDC"/>
    <w:rPr>
      <w:rFonts w:ascii="Cambria" w:eastAsia="Times New Roman" w:hAnsi="Cambria" w:cs="Times New Roman"/>
      <w:b/>
      <w:bCs/>
      <w:kern w:val="28"/>
      <w:sz w:val="32"/>
      <w:szCs w:val="32"/>
    </w:rPr>
  </w:style>
  <w:style w:type="paragraph" w:styleId="ab">
    <w:name w:val="footer"/>
    <w:basedOn w:val="a"/>
    <w:link w:val="Char5"/>
    <w:uiPriority w:val="99"/>
    <w:semiHidden/>
    <w:unhideWhenUsed/>
    <w:rsid w:val="00E45FDC"/>
    <w:pPr>
      <w:tabs>
        <w:tab w:val="center" w:pos="4153"/>
        <w:tab w:val="right" w:pos="8306"/>
      </w:tabs>
      <w:spacing w:after="0" w:line="240" w:lineRule="auto"/>
    </w:pPr>
  </w:style>
  <w:style w:type="character" w:customStyle="1" w:styleId="Char5">
    <w:name w:val="تذييل الصفحة Char"/>
    <w:basedOn w:val="a0"/>
    <w:link w:val="ab"/>
    <w:uiPriority w:val="99"/>
    <w:semiHidden/>
    <w:rsid w:val="00E45FDC"/>
  </w:style>
  <w:style w:type="character" w:styleId="ac">
    <w:name w:val="page number"/>
    <w:basedOn w:val="a0"/>
    <w:uiPriority w:val="99"/>
    <w:semiHidden/>
    <w:unhideWhenUsed/>
    <w:rsid w:val="00E45FDC"/>
  </w:style>
  <w:style w:type="paragraph" w:styleId="a5">
    <w:name w:val="header"/>
    <w:basedOn w:val="a"/>
    <w:link w:val="Char6"/>
    <w:uiPriority w:val="99"/>
    <w:semiHidden/>
    <w:unhideWhenUsed/>
    <w:rsid w:val="00E45FDC"/>
    <w:pPr>
      <w:tabs>
        <w:tab w:val="center" w:pos="4153"/>
        <w:tab w:val="right" w:pos="8306"/>
      </w:tabs>
      <w:spacing w:after="0" w:line="240" w:lineRule="auto"/>
    </w:pPr>
  </w:style>
  <w:style w:type="character" w:customStyle="1" w:styleId="Char6">
    <w:name w:val="رأس الصفحة Char"/>
    <w:basedOn w:val="a0"/>
    <w:link w:val="a5"/>
    <w:uiPriority w:val="99"/>
    <w:semiHidden/>
    <w:rsid w:val="00E45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2079</Words>
  <Characters>11854</Characters>
  <Application>Microsoft Office Word</Application>
  <DocSecurity>0</DocSecurity>
  <Lines>98</Lines>
  <Paragraphs>27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Maher</cp:lastModifiedBy>
  <cp:revision>3</cp:revision>
  <cp:lastPrinted>2020-11-23T07:35:00Z</cp:lastPrinted>
  <dcterms:created xsi:type="dcterms:W3CDTF">2021-06-21T14:40:00Z</dcterms:created>
  <dcterms:modified xsi:type="dcterms:W3CDTF">2021-06-30T06:13:00Z</dcterms:modified>
</cp:coreProperties>
</file>